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8" w:rsidRPr="00334F07" w:rsidRDefault="001377F8" w:rsidP="00F43AF3">
      <w:pPr>
        <w:pStyle w:val="NETAVISTitlePage1"/>
        <w:spacing w:line="276" w:lineRule="auto"/>
        <w:rPr>
          <w:lang w:val="de-AT"/>
        </w:rPr>
      </w:pPr>
    </w:p>
    <w:p w:rsidR="001377F8" w:rsidRPr="00334F07" w:rsidRDefault="001377F8" w:rsidP="00F43AF3">
      <w:pPr>
        <w:pStyle w:val="NETAVISTitlePage1"/>
        <w:spacing w:line="276" w:lineRule="auto"/>
        <w:rPr>
          <w:lang w:val="de-AT"/>
        </w:rPr>
      </w:pPr>
    </w:p>
    <w:p w:rsidR="001377F8" w:rsidRPr="00334F07" w:rsidRDefault="001377F8" w:rsidP="00F43AF3">
      <w:pPr>
        <w:pStyle w:val="NETAVISTitlePage1"/>
        <w:spacing w:line="276" w:lineRule="auto"/>
        <w:rPr>
          <w:lang w:val="de-AT"/>
        </w:rPr>
      </w:pPr>
    </w:p>
    <w:p w:rsidR="001377F8" w:rsidRPr="001A33A7" w:rsidRDefault="001377F8" w:rsidP="00F43AF3">
      <w:pPr>
        <w:pStyle w:val="NETAVISSubtitlesPage1"/>
        <w:spacing w:line="276" w:lineRule="auto"/>
      </w:pPr>
      <w:r w:rsidRPr="001A33A7">
        <w:t>NETAVIS Software GmbH</w:t>
      </w:r>
    </w:p>
    <w:p w:rsidR="00BF5E70" w:rsidRPr="001A33A7" w:rsidRDefault="00BF5E70" w:rsidP="00F43AF3">
      <w:pPr>
        <w:pStyle w:val="NETAVISTitlePage1"/>
        <w:spacing w:line="276" w:lineRule="auto"/>
        <w:rPr>
          <w:sz w:val="55"/>
          <w:szCs w:val="55"/>
        </w:rPr>
      </w:pPr>
      <w:r w:rsidRPr="001A33A7">
        <w:rPr>
          <w:sz w:val="55"/>
          <w:szCs w:val="55"/>
        </w:rPr>
        <w:t>Project Engineering</w:t>
      </w:r>
    </w:p>
    <w:p w:rsidR="001377F8" w:rsidRPr="001A33A7" w:rsidRDefault="002F7314" w:rsidP="00F43AF3">
      <w:pPr>
        <w:pStyle w:val="NETAVISTitlePage1"/>
        <w:spacing w:line="276" w:lineRule="auto"/>
        <w:rPr>
          <w:sz w:val="55"/>
          <w:szCs w:val="55"/>
        </w:rPr>
      </w:pPr>
      <w:r w:rsidRPr="001A33A7">
        <w:rPr>
          <w:sz w:val="55"/>
          <w:szCs w:val="55"/>
        </w:rPr>
        <w:t>Fragebogen</w:t>
      </w:r>
    </w:p>
    <w:p w:rsidR="001377F8" w:rsidRPr="00334F07" w:rsidRDefault="001377F8" w:rsidP="00BF5E70">
      <w:pPr>
        <w:pStyle w:val="NETAVISSubtitlesPage1"/>
        <w:spacing w:before="0" w:line="276" w:lineRule="auto"/>
        <w:rPr>
          <w:lang w:val="de-AT"/>
        </w:rPr>
        <w:sectPr w:rsidR="001377F8" w:rsidRPr="00334F07" w:rsidSect="00FD09AD">
          <w:headerReference w:type="default" r:id="rId8"/>
          <w:footerReference w:type="default" r:id="rId9"/>
          <w:footerReference w:type="first" r:id="rId10"/>
          <w:pgSz w:w="11906" w:h="16838"/>
          <w:pgMar w:top="1801" w:right="1418" w:bottom="2835" w:left="1418" w:header="680" w:footer="680" w:gutter="0"/>
          <w:paperSrc w:first="7"/>
          <w:cols w:space="720"/>
          <w:titlePg/>
          <w:docGrid w:linePitch="299"/>
        </w:sectPr>
      </w:pPr>
      <w:r w:rsidRPr="00334F07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1029335</wp:posOffset>
            </wp:positionV>
            <wp:extent cx="2987040" cy="2987040"/>
            <wp:effectExtent l="0" t="0" r="3810" b="3810"/>
            <wp:wrapNone/>
            <wp:docPr id="2" name="Grafik 2" descr="li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 descr="lin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F07">
        <w:rPr>
          <w:lang w:val="de-AT"/>
        </w:rPr>
        <w:t xml:space="preserve">Version </w:t>
      </w:r>
      <w:r w:rsidR="00753C41" w:rsidRPr="00334F07">
        <w:rPr>
          <w:lang w:val="de-AT"/>
        </w:rPr>
        <w:t>2</w:t>
      </w:r>
    </w:p>
    <w:p w:rsidR="001377F8" w:rsidRPr="00334F07" w:rsidRDefault="001377F8" w:rsidP="00BF5E70">
      <w:pPr>
        <w:pStyle w:val="NETAVISPrefaceTitle"/>
        <w:spacing w:line="276" w:lineRule="auto"/>
        <w:jc w:val="left"/>
      </w:pPr>
    </w:p>
    <w:tbl>
      <w:tblPr>
        <w:tblStyle w:val="Tabellengitternetz"/>
        <w:tblW w:w="0" w:type="auto"/>
        <w:jc w:val="center"/>
        <w:tblLook w:val="04A0"/>
      </w:tblPr>
      <w:tblGrid>
        <w:gridCol w:w="4673"/>
        <w:gridCol w:w="4389"/>
      </w:tblGrid>
      <w:tr w:rsidR="00B01458" w:rsidRPr="00001901" w:rsidTr="001D6295">
        <w:trPr>
          <w:jc w:val="center"/>
        </w:trPr>
        <w:tc>
          <w:tcPr>
            <w:tcW w:w="9062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01458" w:rsidRPr="00ED3CFF" w:rsidRDefault="00EF3EB1" w:rsidP="00893A24">
            <w:pPr>
              <w:tabs>
                <w:tab w:val="left" w:pos="1440"/>
                <w:tab w:val="left" w:pos="1800"/>
                <w:tab w:val="left" w:pos="2410"/>
                <w:tab w:val="center" w:pos="4423"/>
              </w:tabs>
              <w:spacing w:line="276" w:lineRule="auto"/>
              <w:jc w:val="center"/>
              <w:rPr>
                <w:rFonts w:ascii="Source Sans Pro Black" w:hAnsi="Source Sans Pro Black"/>
                <w:sz w:val="22"/>
                <w:szCs w:val="22"/>
                <w:lang w:val="de-AT"/>
              </w:rPr>
            </w:pP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Kontakt</w:t>
            </w:r>
            <w:r w:rsid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informationen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821273" w:rsidRPr="00001901" w:rsidRDefault="00334F07" w:rsidP="001D1A0C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Firma</w:t>
            </w:r>
            <w:r w:rsidR="00821273" w:rsidRPr="00001901">
              <w:rPr>
                <w:lang w:val="de-AT"/>
              </w:rPr>
              <w:t>:</w:t>
            </w:r>
          </w:p>
        </w:tc>
        <w:tc>
          <w:tcPr>
            <w:tcW w:w="4389" w:type="dxa"/>
            <w:tcBorders>
              <w:top w:val="single" w:sz="12" w:space="0" w:color="auto"/>
            </w:tcBorders>
          </w:tcPr>
          <w:p w:rsidR="00821273" w:rsidRPr="00001901" w:rsidRDefault="00334F07" w:rsidP="00F43AF3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Projekt</w:t>
            </w:r>
            <w:r w:rsidR="00821273" w:rsidRPr="00001901">
              <w:rPr>
                <w:lang w:val="de-AT"/>
              </w:rPr>
              <w:t>: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</w:tcPr>
          <w:p w:rsidR="00821273" w:rsidRPr="00001901" w:rsidRDefault="00334F07" w:rsidP="00F43AF3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Kontaktperson</w:t>
            </w:r>
            <w:r w:rsidR="00821273" w:rsidRPr="00001901">
              <w:rPr>
                <w:lang w:val="de-AT"/>
              </w:rPr>
              <w:t>:</w:t>
            </w:r>
          </w:p>
        </w:tc>
        <w:tc>
          <w:tcPr>
            <w:tcW w:w="4389" w:type="dxa"/>
          </w:tcPr>
          <w:p w:rsidR="00821273" w:rsidRPr="00001901" w:rsidRDefault="00821273" w:rsidP="00334F0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E</w:t>
            </w:r>
            <w:r w:rsidR="00334F07" w:rsidRPr="00001901">
              <w:rPr>
                <w:lang w:val="de-AT"/>
              </w:rPr>
              <w:t>-M</w:t>
            </w:r>
            <w:r w:rsidRPr="00001901">
              <w:rPr>
                <w:lang w:val="de-AT"/>
              </w:rPr>
              <w:t xml:space="preserve">ail: 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</w:tcPr>
          <w:p w:rsidR="00821273" w:rsidRPr="00001901" w:rsidRDefault="001D5359" w:rsidP="00821273">
            <w:pPr>
              <w:tabs>
                <w:tab w:val="left" w:pos="144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Tel.-Nr.</w:t>
            </w:r>
            <w:r w:rsidR="00821273" w:rsidRPr="00001901">
              <w:rPr>
                <w:lang w:val="de-AT"/>
              </w:rPr>
              <w:t>:</w:t>
            </w:r>
          </w:p>
        </w:tc>
        <w:tc>
          <w:tcPr>
            <w:tcW w:w="4389" w:type="dxa"/>
          </w:tcPr>
          <w:p w:rsidR="00821273" w:rsidRPr="00001901" w:rsidRDefault="00334F07" w:rsidP="00821273">
            <w:pPr>
              <w:tabs>
                <w:tab w:val="left" w:pos="219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Handy</w:t>
            </w:r>
            <w:r w:rsidR="00821273" w:rsidRPr="00001901">
              <w:rPr>
                <w:lang w:val="de-AT"/>
              </w:rPr>
              <w:t>: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821273" w:rsidRPr="00001901" w:rsidRDefault="00821273" w:rsidP="001D1A0C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Distributor</w:t>
            </w:r>
            <w:r w:rsidR="00B02898" w:rsidRPr="00001901">
              <w:rPr>
                <w:lang w:val="de-AT"/>
              </w:rPr>
              <w:t xml:space="preserve"> </w:t>
            </w:r>
            <w:r w:rsidR="00E63CCC" w:rsidRPr="00001901">
              <w:rPr>
                <w:lang w:val="de-AT"/>
              </w:rPr>
              <w:t>(Firmenname)</w:t>
            </w:r>
            <w:r w:rsidRPr="00001901">
              <w:rPr>
                <w:lang w:val="de-AT"/>
              </w:rPr>
              <w:t>:</w:t>
            </w:r>
          </w:p>
        </w:tc>
        <w:tc>
          <w:tcPr>
            <w:tcW w:w="4389" w:type="dxa"/>
            <w:tcBorders>
              <w:top w:val="single" w:sz="12" w:space="0" w:color="auto"/>
            </w:tcBorders>
          </w:tcPr>
          <w:p w:rsidR="00821273" w:rsidRPr="00001901" w:rsidRDefault="00334F07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Kontaktperson</w:t>
            </w:r>
            <w:r w:rsidR="00821273" w:rsidRPr="00001901">
              <w:rPr>
                <w:lang w:val="de-AT"/>
              </w:rPr>
              <w:t>: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  <w:tcBorders>
              <w:bottom w:val="single" w:sz="12" w:space="0" w:color="auto"/>
            </w:tcBorders>
          </w:tcPr>
          <w:p w:rsidR="00821273" w:rsidRPr="00001901" w:rsidRDefault="00821273" w:rsidP="00334F0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E</w:t>
            </w:r>
            <w:r w:rsidR="00334F07" w:rsidRPr="00001901">
              <w:rPr>
                <w:lang w:val="de-AT"/>
              </w:rPr>
              <w:t>-M</w:t>
            </w:r>
            <w:r w:rsidRPr="00001901">
              <w:rPr>
                <w:lang w:val="de-AT"/>
              </w:rPr>
              <w:t>ail:</w:t>
            </w:r>
          </w:p>
        </w:tc>
        <w:tc>
          <w:tcPr>
            <w:tcW w:w="4389" w:type="dxa"/>
            <w:tcBorders>
              <w:bottom w:val="single" w:sz="12" w:space="0" w:color="auto"/>
            </w:tcBorders>
          </w:tcPr>
          <w:p w:rsidR="00821273" w:rsidRPr="00001901" w:rsidRDefault="001D5359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Tel.-Nr.</w:t>
            </w:r>
            <w:r w:rsidR="00821273" w:rsidRPr="00001901">
              <w:rPr>
                <w:lang w:val="de-AT"/>
              </w:rPr>
              <w:t>: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821273" w:rsidRPr="00001901" w:rsidRDefault="00E63CCC" w:rsidP="00E63CCC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Systemi</w:t>
            </w:r>
            <w:r w:rsidR="00821273" w:rsidRPr="00001901">
              <w:rPr>
                <w:lang w:val="de-AT"/>
              </w:rPr>
              <w:t>ntegrator</w:t>
            </w:r>
            <w:r w:rsidR="00B02898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(Firmenname):</w:t>
            </w:r>
          </w:p>
        </w:tc>
        <w:tc>
          <w:tcPr>
            <w:tcW w:w="4389" w:type="dxa"/>
            <w:tcBorders>
              <w:top w:val="single" w:sz="12" w:space="0" w:color="auto"/>
            </w:tcBorders>
          </w:tcPr>
          <w:p w:rsidR="00821273" w:rsidRPr="00001901" w:rsidRDefault="00334F07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Kontaktperson</w:t>
            </w:r>
            <w:r w:rsidR="00821273" w:rsidRPr="00001901">
              <w:rPr>
                <w:lang w:val="de-AT"/>
              </w:rPr>
              <w:t>:</w:t>
            </w:r>
          </w:p>
        </w:tc>
      </w:tr>
      <w:tr w:rsidR="00821273" w:rsidRPr="00001901" w:rsidTr="001D6295">
        <w:trPr>
          <w:jc w:val="center"/>
        </w:trPr>
        <w:tc>
          <w:tcPr>
            <w:tcW w:w="4673" w:type="dxa"/>
            <w:tcBorders>
              <w:bottom w:val="single" w:sz="12" w:space="0" w:color="auto"/>
            </w:tcBorders>
          </w:tcPr>
          <w:p w:rsidR="00821273" w:rsidRPr="00001901" w:rsidRDefault="00821273" w:rsidP="00334F0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E</w:t>
            </w:r>
            <w:r w:rsidR="00334F07" w:rsidRPr="00001901">
              <w:rPr>
                <w:lang w:val="de-AT"/>
              </w:rPr>
              <w:t>-M</w:t>
            </w:r>
            <w:r w:rsidRPr="00001901">
              <w:rPr>
                <w:lang w:val="de-AT"/>
              </w:rPr>
              <w:t>ail:</w:t>
            </w:r>
          </w:p>
        </w:tc>
        <w:tc>
          <w:tcPr>
            <w:tcW w:w="4389" w:type="dxa"/>
            <w:tcBorders>
              <w:bottom w:val="single" w:sz="12" w:space="0" w:color="auto"/>
            </w:tcBorders>
          </w:tcPr>
          <w:p w:rsidR="00821273" w:rsidRPr="00001901" w:rsidRDefault="001D5359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Tel.-Nr.</w:t>
            </w:r>
            <w:r w:rsidR="00334F07" w:rsidRPr="00001901">
              <w:rPr>
                <w:lang w:val="de-AT"/>
              </w:rPr>
              <w:t>:</w:t>
            </w:r>
          </w:p>
        </w:tc>
      </w:tr>
      <w:tr w:rsidR="00C002DA" w:rsidRPr="00001901" w:rsidTr="001D6295">
        <w:trPr>
          <w:jc w:val="center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02DA" w:rsidRPr="00ED3CFF" w:rsidRDefault="00334F07" w:rsidP="00334F07">
            <w:pPr>
              <w:tabs>
                <w:tab w:val="left" w:pos="2410"/>
              </w:tabs>
              <w:spacing w:line="276" w:lineRule="auto"/>
              <w:jc w:val="center"/>
              <w:rPr>
                <w:rFonts w:ascii="Source Sans Pro Black" w:hAnsi="Source Sans Pro Black"/>
                <w:sz w:val="22"/>
                <w:szCs w:val="22"/>
                <w:lang w:val="de-AT"/>
              </w:rPr>
            </w:pP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Allgemeine</w:t>
            </w:r>
            <w:r w:rsidR="00A26E15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</w:t>
            </w: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I</w:t>
            </w:r>
            <w:r w:rsidR="00A35119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nformation</w:t>
            </w: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en</w:t>
            </w:r>
          </w:p>
        </w:tc>
      </w:tr>
      <w:tr w:rsidR="00C002DA" w:rsidRPr="00001901" w:rsidTr="001D6295">
        <w:trPr>
          <w:jc w:val="center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1273" w:rsidRPr="00001901" w:rsidRDefault="00880F04" w:rsidP="00821273">
            <w:pPr>
              <w:tabs>
                <w:tab w:val="left" w:pos="5745"/>
              </w:tabs>
              <w:spacing w:line="276" w:lineRule="auto"/>
            </w:pPr>
            <w:sdt>
              <w:sdtPr>
                <w:id w:val="-305867580"/>
              </w:sdtPr>
              <w:sdtContent>
                <w:r w:rsidR="00821273" w:rsidRPr="00001901">
                  <w:rPr>
                    <w:rFonts w:eastAsia="MS Gothic"/>
                  </w:rPr>
                  <w:t>☐</w:t>
                </w:r>
              </w:sdtContent>
            </w:sdt>
            <w:r w:rsidR="00821273" w:rsidRPr="00001901">
              <w:t xml:space="preserve"> </w:t>
            </w:r>
            <w:r w:rsidR="00EE65EC" w:rsidRPr="00001901">
              <w:t xml:space="preserve">Observer </w:t>
            </w:r>
            <w:r w:rsidR="00A7341D" w:rsidRPr="00001901">
              <w:t>V</w:t>
            </w:r>
            <w:r w:rsidR="00EE65EC" w:rsidRPr="00001901">
              <w:t xml:space="preserve">ideo </w:t>
            </w:r>
            <w:r w:rsidR="00A7341D" w:rsidRPr="00001901">
              <w:t>M</w:t>
            </w:r>
            <w:r w:rsidR="00EE65EC" w:rsidRPr="00001901">
              <w:t xml:space="preserve">anagement </w:t>
            </w:r>
            <w:r w:rsidR="00A7341D" w:rsidRPr="00001901">
              <w:t>S</w:t>
            </w:r>
            <w:r w:rsidR="00EE65EC" w:rsidRPr="00001901">
              <w:t>ystem</w:t>
            </w:r>
          </w:p>
          <w:p w:rsidR="00EE65EC" w:rsidRPr="00001901" w:rsidRDefault="00880F04" w:rsidP="00821273">
            <w:pPr>
              <w:tabs>
                <w:tab w:val="left" w:pos="5745"/>
              </w:tabs>
              <w:spacing w:line="276" w:lineRule="auto"/>
            </w:pPr>
            <w:sdt>
              <w:sdtPr>
                <w:id w:val="-723454491"/>
              </w:sdtPr>
              <w:sdtContent>
                <w:r w:rsidR="00821273" w:rsidRPr="00001901">
                  <w:rPr>
                    <w:rFonts w:eastAsia="MS Gothic"/>
                  </w:rPr>
                  <w:t>☐</w:t>
                </w:r>
              </w:sdtContent>
            </w:sdt>
            <w:r w:rsidR="00821273" w:rsidRPr="00001901">
              <w:t xml:space="preserve"> </w:t>
            </w:r>
            <w:r w:rsidR="00EE65EC" w:rsidRPr="00001901">
              <w:t xml:space="preserve">iCAT Video Analytics </w:t>
            </w:r>
          </w:p>
          <w:p w:rsidR="00C002DA" w:rsidRPr="00001901" w:rsidRDefault="00880F04" w:rsidP="00821273">
            <w:pPr>
              <w:tabs>
                <w:tab w:val="left" w:pos="5745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172146853"/>
              </w:sdtPr>
              <w:sdtContent>
                <w:r w:rsidR="00821273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EE65EC" w:rsidRPr="00001901">
              <w:rPr>
                <w:lang w:val="de-AT"/>
              </w:rPr>
              <w:t xml:space="preserve"> sMart Data Warehouse</w:t>
            </w:r>
          </w:p>
        </w:tc>
      </w:tr>
      <w:tr w:rsidR="005B4E17" w:rsidRPr="00001901" w:rsidTr="001D6295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5B4E17" w:rsidRPr="00001901" w:rsidRDefault="005F0D69" w:rsidP="00001901">
            <w:pPr>
              <w:spacing w:line="276" w:lineRule="auto"/>
              <w:rPr>
                <w:lang w:val="de-AT"/>
              </w:rPr>
            </w:pPr>
            <w:r w:rsidRPr="00001901">
              <w:rPr>
                <w:rFonts w:cs="Arial"/>
                <w:color w:val="000000"/>
                <w:shd w:val="clear" w:color="auto" w:fill="FFFFFF"/>
                <w:lang w:val="de-AT"/>
              </w:rPr>
              <w:t>Aufstellung</w:t>
            </w:r>
            <w:r w:rsidR="00001901">
              <w:rPr>
                <w:lang w:val="de-AT"/>
              </w:rPr>
              <w:t>:</w:t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-1299905786"/>
              </w:sdtPr>
              <w:sdtContent>
                <w:r w:rsidR="00821273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821273" w:rsidRPr="00001901">
              <w:rPr>
                <w:lang w:val="de-AT"/>
              </w:rPr>
              <w:t xml:space="preserve"> </w:t>
            </w:r>
            <w:r w:rsidR="005B4E17" w:rsidRPr="00001901">
              <w:rPr>
                <w:lang w:val="de-AT"/>
              </w:rPr>
              <w:t>Single</w:t>
            </w:r>
            <w:r w:rsidR="00001901">
              <w:rPr>
                <w:lang w:val="de-AT"/>
              </w:rPr>
              <w:tab/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921454313"/>
              </w:sdtPr>
              <w:sdtContent>
                <w:r w:rsidR="00821273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821273" w:rsidRPr="00001901">
              <w:rPr>
                <w:lang w:val="de-AT"/>
              </w:rPr>
              <w:t xml:space="preserve"> Distributed</w:t>
            </w:r>
            <w:r w:rsidR="00001901">
              <w:rPr>
                <w:lang w:val="de-AT"/>
              </w:rPr>
              <w:tab/>
            </w:r>
            <w:r w:rsidR="00001901">
              <w:rPr>
                <w:lang w:val="de-AT"/>
              </w:rPr>
              <w:tab/>
            </w:r>
            <w:r w:rsidR="00E63CCC" w:rsidRPr="00001901">
              <w:rPr>
                <w:lang w:val="de-AT"/>
              </w:rPr>
              <w:t>Anzahl der Anlagen</w:t>
            </w:r>
            <w:r w:rsidR="00796E91" w:rsidRPr="00001901">
              <w:rPr>
                <w:lang w:val="de-AT"/>
              </w:rPr>
              <w:t>:</w:t>
            </w:r>
          </w:p>
        </w:tc>
      </w:tr>
      <w:tr w:rsidR="003203A6" w:rsidRPr="00001901" w:rsidTr="001D6295">
        <w:trPr>
          <w:trHeight w:val="1886"/>
          <w:jc w:val="center"/>
        </w:trPr>
        <w:tc>
          <w:tcPr>
            <w:tcW w:w="9062" w:type="dxa"/>
            <w:gridSpan w:val="2"/>
          </w:tcPr>
          <w:p w:rsidR="003203A6" w:rsidRPr="00001901" w:rsidRDefault="00A05881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G</w:t>
            </w:r>
            <w:r w:rsidR="00EF3EB1" w:rsidRPr="00001901">
              <w:rPr>
                <w:lang w:val="de-AT"/>
              </w:rPr>
              <w:t xml:space="preserve">esamte Anzahl der </w:t>
            </w:r>
            <w:r w:rsidR="008B79EA" w:rsidRPr="00001901">
              <w:rPr>
                <w:lang w:val="de-AT"/>
              </w:rPr>
              <w:t>Kameras, I/O und Sensoren</w:t>
            </w:r>
            <w:r w:rsidR="00EF3EB1" w:rsidRPr="00001901">
              <w:rPr>
                <w:lang w:val="de-AT"/>
              </w:rPr>
              <w:t>:</w:t>
            </w:r>
          </w:p>
          <w:p w:rsidR="003203A6" w:rsidRPr="00001901" w:rsidRDefault="00880F04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403213524"/>
              </w:sdtPr>
              <w:sdtContent>
                <w:r w:rsidR="003203A6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E63CCC" w:rsidRPr="00001901">
              <w:rPr>
                <w:lang w:val="de-AT"/>
              </w:rPr>
              <w:t xml:space="preserve"> IP-</w:t>
            </w:r>
            <w:r w:rsidR="00EF3EB1" w:rsidRPr="00001901">
              <w:rPr>
                <w:lang w:val="de-AT"/>
              </w:rPr>
              <w:t>K</w:t>
            </w:r>
            <w:r w:rsidR="003203A6" w:rsidRPr="00001901">
              <w:rPr>
                <w:lang w:val="de-AT"/>
              </w:rPr>
              <w:t>ameras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893A24" w:rsidRPr="00001901">
              <w:rPr>
                <w:lang w:val="de-AT"/>
              </w:rPr>
              <w:t>Modell</w:t>
            </w:r>
            <w:r w:rsidR="00CE2A58" w:rsidRPr="00001901">
              <w:rPr>
                <w:lang w:val="de-AT"/>
              </w:rPr>
              <w:t>(</w:t>
            </w:r>
            <w:r w:rsidR="00EF3EB1" w:rsidRPr="00001901">
              <w:rPr>
                <w:lang w:val="de-AT"/>
              </w:rPr>
              <w:t>e</w:t>
            </w:r>
            <w:r w:rsidR="00960BD8" w:rsidRPr="00001901">
              <w:rPr>
                <w:lang w:val="de-AT"/>
              </w:rPr>
              <w:t>):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A05881" w:rsidRPr="00001901">
              <w:rPr>
                <w:lang w:val="de-AT"/>
              </w:rPr>
              <w:t>Stückzahl</w:t>
            </w:r>
            <w:r w:rsidR="00960BD8" w:rsidRPr="00001901">
              <w:rPr>
                <w:lang w:val="de-AT"/>
              </w:rPr>
              <w:t>:</w:t>
            </w:r>
          </w:p>
          <w:p w:rsidR="003203A6" w:rsidRPr="00001901" w:rsidRDefault="00880F04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1372418834"/>
              </w:sdtPr>
              <w:sdtContent>
                <w:r w:rsidR="00EE65E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3203A6" w:rsidRPr="00001901">
              <w:rPr>
                <w:lang w:val="de-AT"/>
              </w:rPr>
              <w:t xml:space="preserve"> </w:t>
            </w:r>
            <w:r w:rsidR="00E63CCC" w:rsidRPr="00001901">
              <w:rPr>
                <w:lang w:val="de-AT"/>
              </w:rPr>
              <w:t>Analog-</w:t>
            </w:r>
            <w:r w:rsidR="00EF3EB1" w:rsidRPr="00001901">
              <w:rPr>
                <w:lang w:val="de-AT"/>
              </w:rPr>
              <w:t>K</w:t>
            </w:r>
            <w:r w:rsidR="003203A6" w:rsidRPr="00001901">
              <w:rPr>
                <w:lang w:val="de-AT"/>
              </w:rPr>
              <w:t xml:space="preserve">ameras / </w:t>
            </w:r>
            <w:r w:rsidR="00EF3EB1" w:rsidRPr="00001901">
              <w:rPr>
                <w:lang w:val="de-AT"/>
              </w:rPr>
              <w:t>E</w:t>
            </w:r>
            <w:r w:rsidR="00960BD8" w:rsidRPr="00001901">
              <w:rPr>
                <w:lang w:val="de-AT"/>
              </w:rPr>
              <w:t>ncoder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8B79EA" w:rsidRPr="00001901">
              <w:rPr>
                <w:lang w:val="de-AT"/>
              </w:rPr>
              <w:t>Modell(e)</w:t>
            </w:r>
            <w:r w:rsidR="00CE2A58" w:rsidRPr="00001901">
              <w:rPr>
                <w:lang w:val="de-AT"/>
              </w:rPr>
              <w:t>: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  <w:t>Stückzahl:</w:t>
            </w:r>
          </w:p>
          <w:p w:rsidR="00EE65EC" w:rsidRPr="00001901" w:rsidRDefault="00880F04" w:rsidP="00EE65EC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6519961"/>
              </w:sdtPr>
              <w:sdtContent>
                <w:r w:rsidR="00EE65E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A05881" w:rsidRPr="00001901">
              <w:rPr>
                <w:lang w:val="de-AT"/>
              </w:rPr>
              <w:t xml:space="preserve"> Sensor</w:t>
            </w:r>
            <w:r w:rsidR="00DE1A43" w:rsidRPr="00001901">
              <w:rPr>
                <w:lang w:val="de-AT"/>
              </w:rPr>
              <w:t>enanzahl</w:t>
            </w:r>
            <w:r w:rsidR="00EE65EC" w:rsidRPr="00001901">
              <w:rPr>
                <w:lang w:val="de-AT"/>
              </w:rPr>
              <w:t xml:space="preserve"> </w:t>
            </w:r>
            <w:r w:rsidR="00BA7D95" w:rsidRPr="00001901">
              <w:rPr>
                <w:lang w:val="de-AT"/>
              </w:rPr>
              <w:t>(sMart-DWH)</w:t>
            </w:r>
            <w:r w:rsidR="00796E91" w:rsidRPr="00001901">
              <w:rPr>
                <w:lang w:val="de-AT"/>
              </w:rPr>
              <w:tab/>
            </w:r>
            <w:r w:rsidR="008B79EA" w:rsidRPr="00001901">
              <w:rPr>
                <w:lang w:val="de-AT"/>
              </w:rPr>
              <w:t>Modell(e)</w:t>
            </w:r>
            <w:r w:rsidR="00EE65EC" w:rsidRPr="00001901">
              <w:rPr>
                <w:lang w:val="de-AT"/>
              </w:rPr>
              <w:t>: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  <w:t>Stückzahl:</w:t>
            </w:r>
          </w:p>
          <w:p w:rsidR="001A79F5" w:rsidRPr="00001901" w:rsidRDefault="00880F04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918710439"/>
              </w:sdtPr>
              <w:sdtContent>
                <w:r w:rsidR="003203A6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3203A6" w:rsidRPr="00001901">
              <w:rPr>
                <w:lang w:val="de-AT"/>
              </w:rPr>
              <w:t xml:space="preserve"> I/O</w:t>
            </w:r>
            <w:r w:rsidR="00796E91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8B79EA" w:rsidRPr="00001901">
              <w:rPr>
                <w:lang w:val="de-AT"/>
              </w:rPr>
              <w:t>Modell(e)</w:t>
            </w:r>
            <w:r w:rsidR="00CE2A58" w:rsidRPr="00001901">
              <w:rPr>
                <w:lang w:val="de-AT"/>
              </w:rPr>
              <w:t>: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  <w:t>Stückzahl:</w:t>
            </w:r>
          </w:p>
          <w:p w:rsidR="003203A6" w:rsidRPr="00001901" w:rsidRDefault="00880F04" w:rsidP="00796E91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2073727820"/>
              </w:sdtPr>
              <w:sdtContent>
                <w:r w:rsidR="003203A6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3203A6" w:rsidRPr="00001901">
              <w:rPr>
                <w:lang w:val="de-AT"/>
              </w:rPr>
              <w:t xml:space="preserve"> </w:t>
            </w:r>
            <w:r w:rsidR="00EF3EB1" w:rsidRPr="00001901">
              <w:rPr>
                <w:lang w:val="de-AT"/>
              </w:rPr>
              <w:t>Andere</w:t>
            </w:r>
            <w:r w:rsidR="00796E91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8B79EA" w:rsidRPr="00001901">
              <w:rPr>
                <w:lang w:val="de-AT"/>
              </w:rPr>
              <w:t>Modell(e)</w:t>
            </w:r>
            <w:r w:rsidR="001A79F5" w:rsidRPr="00001901">
              <w:rPr>
                <w:lang w:val="de-AT"/>
              </w:rPr>
              <w:t>:</w:t>
            </w:r>
            <w:r w:rsidR="00960BD8" w:rsidRPr="00001901">
              <w:rPr>
                <w:lang w:val="de-AT"/>
              </w:rPr>
              <w:t xml:space="preserve"> </w:t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960BD8" w:rsidRPr="00001901">
              <w:rPr>
                <w:lang w:val="de-AT"/>
              </w:rPr>
              <w:tab/>
              <w:t>Stückzahl:</w:t>
            </w:r>
          </w:p>
        </w:tc>
      </w:tr>
      <w:tr w:rsidR="005B4E17" w:rsidRPr="00001901" w:rsidTr="001D6295">
        <w:trPr>
          <w:jc w:val="center"/>
        </w:trPr>
        <w:tc>
          <w:tcPr>
            <w:tcW w:w="9062" w:type="dxa"/>
            <w:gridSpan w:val="2"/>
          </w:tcPr>
          <w:p w:rsidR="005B4E17" w:rsidRPr="00001901" w:rsidRDefault="005B4E17" w:rsidP="00796E91">
            <w:pPr>
              <w:tabs>
                <w:tab w:val="left" w:pos="2410"/>
              </w:tabs>
              <w:spacing w:line="276" w:lineRule="auto"/>
            </w:pPr>
            <w:r w:rsidRPr="00001901">
              <w:t>Integration:</w:t>
            </w:r>
            <w:r w:rsidR="001A79F5" w:rsidRPr="00001901">
              <w:t xml:space="preserve">  </w:t>
            </w:r>
            <w:sdt>
              <w:sdtPr>
                <w:id w:val="1000551425"/>
              </w:sdtPr>
              <w:sdtContent>
                <w:r w:rsidR="00821273" w:rsidRPr="00001901">
                  <w:rPr>
                    <w:rFonts w:eastAsia="MS Gothic"/>
                  </w:rPr>
                  <w:t>☐</w:t>
                </w:r>
              </w:sdtContent>
            </w:sdt>
            <w:r w:rsidR="00821273" w:rsidRPr="00001901">
              <w:t xml:space="preserve">  </w:t>
            </w:r>
            <w:r w:rsidRPr="00001901">
              <w:t>I/O</w:t>
            </w:r>
            <w:r w:rsidR="001A79F5" w:rsidRPr="00001901">
              <w:rPr>
                <w:rFonts w:eastAsia="MS Gothic"/>
              </w:rPr>
              <w:t xml:space="preserve">   </w:t>
            </w:r>
            <w:sdt>
              <w:sdtPr>
                <w:id w:val="2126345878"/>
              </w:sdtPr>
              <w:sdtContent>
                <w:r w:rsidR="00821273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Pr="00001901">
              <w:t>SNMP</w:t>
            </w:r>
            <w:r w:rsidR="00821273" w:rsidRPr="00001901">
              <w:t xml:space="preserve"> </w:t>
            </w:r>
            <w:r w:rsidR="00143BBC" w:rsidRPr="00001901">
              <w:rPr>
                <w:rFonts w:eastAsia="MS Gothic"/>
              </w:rPr>
              <w:t xml:space="preserve">    </w:t>
            </w:r>
            <w:sdt>
              <w:sdtPr>
                <w:id w:val="2102829915"/>
              </w:sdtPr>
              <w:sdtContent>
                <w:r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Pr="00001901">
              <w:t>SNAP</w:t>
            </w:r>
            <w:r w:rsidR="001A79F5" w:rsidRPr="00001901">
              <w:rPr>
                <w:rFonts w:eastAsia="MS Gothic"/>
              </w:rPr>
              <w:t xml:space="preserve">   </w:t>
            </w:r>
            <w:sdt>
              <w:sdtPr>
                <w:id w:val="-118997202"/>
              </w:sdtPr>
              <w:sdtContent>
                <w:r w:rsidRPr="00001901">
                  <w:rPr>
                    <w:rFonts w:eastAsia="MS Gothic"/>
                  </w:rPr>
                  <w:t>☐</w:t>
                </w:r>
              </w:sdtContent>
            </w:sdt>
            <w:r w:rsidR="00E105C1" w:rsidRPr="00001901">
              <w:t xml:space="preserve"> </w:t>
            </w:r>
            <w:r w:rsidR="00CE78A8" w:rsidRPr="00001901">
              <w:t>Active Directory</w:t>
            </w:r>
            <w:r w:rsidR="00143BBC" w:rsidRPr="00001901">
              <w:rPr>
                <w:rFonts w:eastAsia="MS Gothic"/>
              </w:rPr>
              <w:t xml:space="preserve">     </w:t>
            </w:r>
            <w:sdt>
              <w:sdtPr>
                <w:id w:val="1265196437"/>
              </w:sdtPr>
              <w:sdtContent>
                <w:r w:rsidR="00CE78A8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="005F0D69" w:rsidRPr="00001901">
              <w:t>andere</w:t>
            </w:r>
            <w:r w:rsidR="00796E91" w:rsidRPr="00001901">
              <w:t>:</w:t>
            </w:r>
          </w:p>
        </w:tc>
      </w:tr>
      <w:tr w:rsidR="007152CA" w:rsidRPr="00001901" w:rsidTr="001D6295">
        <w:trPr>
          <w:jc w:val="center"/>
        </w:trPr>
        <w:tc>
          <w:tcPr>
            <w:tcW w:w="9062" w:type="dxa"/>
            <w:gridSpan w:val="2"/>
          </w:tcPr>
          <w:p w:rsidR="007152CA" w:rsidRPr="00001901" w:rsidRDefault="001D5359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Proje</w:t>
            </w:r>
            <w:r w:rsidR="00DE1A43" w:rsidRPr="00001901">
              <w:rPr>
                <w:lang w:val="de-AT"/>
              </w:rPr>
              <w:t>k</w:t>
            </w:r>
            <w:r w:rsidRPr="00001901">
              <w:rPr>
                <w:lang w:val="de-AT"/>
              </w:rPr>
              <w:t>t Zusammenfassung</w:t>
            </w:r>
            <w:r w:rsidR="007152CA" w:rsidRPr="00001901">
              <w:rPr>
                <w:lang w:val="de-AT"/>
              </w:rPr>
              <w:t>:</w:t>
            </w:r>
          </w:p>
          <w:p w:rsidR="009F5D67" w:rsidRPr="00001901" w:rsidRDefault="009F5D67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152CA" w:rsidRPr="00001901" w:rsidRDefault="007152CA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248F7" w:rsidRPr="00001901" w:rsidRDefault="003248F7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bookmarkStart w:id="0" w:name="_GoBack"/>
            <w:bookmarkEnd w:id="0"/>
          </w:p>
          <w:p w:rsidR="00331F00" w:rsidRPr="00001901" w:rsidRDefault="00331F00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DB625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</w:tc>
      </w:tr>
      <w:tr w:rsidR="009F5D67" w:rsidRPr="00001901" w:rsidTr="001D6295">
        <w:trPr>
          <w:jc w:val="center"/>
        </w:trPr>
        <w:tc>
          <w:tcPr>
            <w:tcW w:w="9062" w:type="dxa"/>
            <w:gridSpan w:val="2"/>
          </w:tcPr>
          <w:p w:rsidR="009F5D67" w:rsidRPr="00001901" w:rsidRDefault="00DE1A43" w:rsidP="008E368D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Deadline</w:t>
            </w:r>
            <w:r w:rsidR="00CE78A8" w:rsidRPr="00001901">
              <w:rPr>
                <w:lang w:val="de-AT"/>
              </w:rPr>
              <w:t>:</w:t>
            </w:r>
          </w:p>
        </w:tc>
      </w:tr>
    </w:tbl>
    <w:p w:rsidR="00B01458" w:rsidRPr="00334F07" w:rsidRDefault="00B01458" w:rsidP="00784507">
      <w:pPr>
        <w:tabs>
          <w:tab w:val="left" w:pos="2410"/>
        </w:tabs>
        <w:spacing w:line="276" w:lineRule="auto"/>
        <w:rPr>
          <w:sz w:val="18"/>
          <w:szCs w:val="18"/>
          <w:lang w:val="de-AT"/>
        </w:rPr>
      </w:pPr>
    </w:p>
    <w:tbl>
      <w:tblPr>
        <w:tblStyle w:val="Tabellengitternetz"/>
        <w:tblpPr w:leftFromText="141" w:rightFromText="141" w:horzAnchor="margin" w:tblpY="510"/>
        <w:tblW w:w="0" w:type="auto"/>
        <w:tblLook w:val="04A0"/>
      </w:tblPr>
      <w:tblGrid>
        <w:gridCol w:w="2830"/>
        <w:gridCol w:w="3119"/>
        <w:gridCol w:w="3113"/>
      </w:tblGrid>
      <w:tr w:rsidR="009E1983" w:rsidRPr="00001901" w:rsidTr="007F4F05">
        <w:trPr>
          <w:trHeight w:val="567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2B43" w:rsidRPr="00ED3CFF" w:rsidRDefault="00455F57" w:rsidP="00455F57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line="276" w:lineRule="auto"/>
              <w:jc w:val="center"/>
              <w:rPr>
                <w:rFonts w:ascii="Source Sans Pro Black" w:hAnsi="Source Sans Pro Black"/>
                <w:sz w:val="22"/>
                <w:szCs w:val="22"/>
                <w:lang w:val="de-AT"/>
              </w:rPr>
            </w:pP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lastRenderedPageBreak/>
              <w:t xml:space="preserve">Anforderungsparameter für </w:t>
            </w:r>
            <w:r w:rsidR="00A025F4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Monitoring/Recording/Analytic</w:t>
            </w:r>
            <w:r w:rsidR="004E1AF6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s</w:t>
            </w:r>
          </w:p>
          <w:p w:rsidR="00FB168F" w:rsidRPr="00001901" w:rsidRDefault="00A87322" w:rsidP="00ED3CFF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ind w:left="284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 xml:space="preserve">Um eine genaue Kalkulation zu ermöglichen, füllen Sie bitte </w:t>
            </w:r>
            <w:r w:rsidR="00D44765" w:rsidRPr="00001901">
              <w:rPr>
                <w:lang w:val="de-AT"/>
              </w:rPr>
              <w:t>alle nötigen Feld</w:t>
            </w:r>
            <w:r w:rsidRPr="00001901">
              <w:rPr>
                <w:lang w:val="de-AT"/>
              </w:rPr>
              <w:t xml:space="preserve"> aus.</w:t>
            </w:r>
          </w:p>
          <w:p w:rsidR="00D44765" w:rsidRDefault="00677345" w:rsidP="00D44765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ind w:left="284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Bitte beachten Sie</w:t>
            </w:r>
            <w:r w:rsidR="00FE0C49" w:rsidRPr="00001901">
              <w:rPr>
                <w:lang w:val="de-AT"/>
              </w:rPr>
              <w:t>:</w:t>
            </w:r>
            <w:r w:rsidRPr="00001901">
              <w:rPr>
                <w:lang w:val="de-AT"/>
              </w:rPr>
              <w:t xml:space="preserve"> </w:t>
            </w:r>
            <w:r w:rsidR="00FE0C49" w:rsidRPr="00001901">
              <w:rPr>
                <w:lang w:val="de-AT"/>
              </w:rPr>
              <w:t>B</w:t>
            </w:r>
            <w:r w:rsidRPr="00001901">
              <w:rPr>
                <w:lang w:val="de-AT"/>
              </w:rPr>
              <w:t xml:space="preserve">ei fehlenden Daten </w:t>
            </w:r>
            <w:r w:rsidR="00FE0C49" w:rsidRPr="00001901">
              <w:rPr>
                <w:lang w:val="de-AT"/>
              </w:rPr>
              <w:t xml:space="preserve">werden </w:t>
            </w:r>
            <w:r w:rsidR="00D44765">
              <w:rPr>
                <w:lang w:val="de-AT"/>
              </w:rPr>
              <w:t xml:space="preserve">folgende </w:t>
            </w:r>
            <w:r w:rsidR="00A87322" w:rsidRPr="00001901">
              <w:rPr>
                <w:lang w:val="de-AT"/>
              </w:rPr>
              <w:t>Werte</w:t>
            </w:r>
            <w:r w:rsidRPr="00001901">
              <w:rPr>
                <w:lang w:val="de-AT"/>
              </w:rPr>
              <w:t xml:space="preserve"> verwendet</w:t>
            </w:r>
            <w:r w:rsidR="00D44765">
              <w:rPr>
                <w:lang w:val="de-AT"/>
              </w:rPr>
              <w:t>: Kein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M</w:t>
            </w:r>
            <w:r w:rsidR="00D44765" w:rsidRPr="00334F07">
              <w:rPr>
                <w:lang w:val="de-AT"/>
              </w:rPr>
              <w:t>onitoring, permanent</w:t>
            </w:r>
            <w:r w:rsidR="00D44765">
              <w:rPr>
                <w:lang w:val="de-AT"/>
              </w:rPr>
              <w:t>e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Aufzeichnung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mit</w:t>
            </w:r>
            <w:r w:rsidR="00D44765" w:rsidRPr="00334F07">
              <w:rPr>
                <w:lang w:val="de-AT"/>
              </w:rPr>
              <w:t xml:space="preserve"> </w:t>
            </w:r>
            <w:r w:rsidR="00D44765" w:rsidRPr="00D44765">
              <w:rPr>
                <w:lang w:val="de-AT"/>
              </w:rPr>
              <w:t>12fps/H.264/720p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und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Aufnahmedauer</w:t>
            </w:r>
            <w:r w:rsidR="00D44765" w:rsidRPr="00334F07">
              <w:rPr>
                <w:lang w:val="de-AT"/>
              </w:rPr>
              <w:t xml:space="preserve"> 1 </w:t>
            </w:r>
            <w:r w:rsidR="00D44765">
              <w:rPr>
                <w:lang w:val="de-AT"/>
              </w:rPr>
              <w:t>Tag</w:t>
            </w:r>
            <w:r w:rsidR="00D44765">
              <w:rPr>
                <w:lang w:val="de-AT"/>
              </w:rPr>
              <w:br w:type="column"/>
              <w:t xml:space="preserve"> für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ereignisbasierte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Aufzeichnung:</w:t>
            </w:r>
            <w:r w:rsidR="00D44765" w:rsidRPr="00334F07">
              <w:rPr>
                <w:lang w:val="de-AT"/>
              </w:rPr>
              <w:t xml:space="preserve"> 50% p</w:t>
            </w:r>
            <w:r w:rsidR="00D44765">
              <w:rPr>
                <w:lang w:val="de-AT"/>
              </w:rPr>
              <w:t>ro</w:t>
            </w:r>
            <w:r w:rsidR="00D44765" w:rsidRPr="00334F07">
              <w:rPr>
                <w:lang w:val="de-AT"/>
              </w:rPr>
              <w:t xml:space="preserve"> </w:t>
            </w:r>
            <w:r w:rsidR="00D44765">
              <w:rPr>
                <w:lang w:val="de-AT"/>
              </w:rPr>
              <w:t>24h )</w:t>
            </w:r>
          </w:p>
          <w:p w:rsidR="00FB168F" w:rsidRPr="00001901" w:rsidRDefault="00567FCA" w:rsidP="00ED3CFF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ind w:left="284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 xml:space="preserve">Sollte es sich um ein </w:t>
            </w:r>
            <w:r w:rsidR="001F5CEC" w:rsidRPr="00001901">
              <w:rPr>
                <w:lang w:val="de-AT"/>
              </w:rPr>
              <w:t>M</w:t>
            </w:r>
            <w:r w:rsidRPr="00001901">
              <w:rPr>
                <w:lang w:val="de-AT"/>
              </w:rPr>
              <w:t>ulti-</w:t>
            </w:r>
            <w:r w:rsidR="001F5CEC" w:rsidRPr="00001901">
              <w:rPr>
                <w:lang w:val="de-AT"/>
              </w:rPr>
              <w:t>S</w:t>
            </w:r>
            <w:r w:rsidRPr="00001901">
              <w:rPr>
                <w:lang w:val="de-AT"/>
              </w:rPr>
              <w:t>ite Projekt handeln, füllen Sie bitte das Formular für jede Anlage getrennt aus.</w:t>
            </w:r>
          </w:p>
        </w:tc>
      </w:tr>
      <w:tr w:rsidR="00A80AC9" w:rsidRPr="00001901" w:rsidTr="00285DB4">
        <w:tc>
          <w:tcPr>
            <w:tcW w:w="5949" w:type="dxa"/>
            <w:gridSpan w:val="2"/>
            <w:tcBorders>
              <w:top w:val="single" w:sz="12" w:space="0" w:color="auto"/>
            </w:tcBorders>
          </w:tcPr>
          <w:p w:rsidR="00A80AC9" w:rsidRPr="00001901" w:rsidRDefault="003B35B2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Anlage / Ort</w:t>
            </w:r>
            <w:r w:rsidR="00A80AC9" w:rsidRPr="00001901">
              <w:rPr>
                <w:lang w:val="de-AT"/>
              </w:rPr>
              <w:t>: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A80AC9" w:rsidRPr="00001901" w:rsidRDefault="00880F04" w:rsidP="00001901">
            <w:pPr>
              <w:tabs>
                <w:tab w:val="left" w:pos="1564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1814671055"/>
              </w:sdtPr>
              <w:sdtContent>
                <w:r w:rsidR="00725BDF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7D74F5" w:rsidRPr="00001901">
              <w:rPr>
                <w:lang w:val="de-AT"/>
              </w:rPr>
              <w:t xml:space="preserve"> </w:t>
            </w:r>
            <w:r w:rsidR="003B35B2" w:rsidRPr="00001901">
              <w:rPr>
                <w:lang w:val="de-AT"/>
              </w:rPr>
              <w:t>Zentrale</w:t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1922446493"/>
              </w:sdtPr>
              <w:sdtContent>
                <w:r w:rsidR="007D74F5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7D74F5" w:rsidRPr="00001901">
              <w:rPr>
                <w:lang w:val="de-AT"/>
              </w:rPr>
              <w:t xml:space="preserve"> </w:t>
            </w:r>
            <w:r w:rsidR="00677345" w:rsidRPr="00001901">
              <w:rPr>
                <w:lang w:val="de-AT"/>
              </w:rPr>
              <w:t>Zweigstelle</w:t>
            </w:r>
          </w:p>
        </w:tc>
      </w:tr>
      <w:tr w:rsidR="000540FE" w:rsidRPr="00001901" w:rsidTr="009932AD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0540FE" w:rsidRPr="00001901" w:rsidRDefault="003B35B2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Anzahl der Kameras</w:t>
            </w:r>
            <w:r w:rsidR="000540FE" w:rsidRPr="00001901">
              <w:rPr>
                <w:lang w:val="de-AT"/>
              </w:rPr>
              <w:t>:</w:t>
            </w:r>
          </w:p>
        </w:tc>
      </w:tr>
      <w:tr w:rsidR="009E1983" w:rsidRPr="00001901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9E1983" w:rsidRPr="00ED3CFF" w:rsidRDefault="00ED3CFF" w:rsidP="00285DB4">
            <w:pPr>
              <w:tabs>
                <w:tab w:val="left" w:pos="2410"/>
              </w:tabs>
              <w:spacing w:line="276" w:lineRule="auto"/>
              <w:jc w:val="center"/>
              <w:rPr>
                <w:rFonts w:ascii="Source Sans Pro Black" w:hAnsi="Source Sans Pro Black"/>
                <w:lang w:val="de-AT"/>
              </w:rPr>
            </w:pPr>
            <w:r>
              <w:rPr>
                <w:rFonts w:ascii="Source Sans Pro Black" w:hAnsi="Source Sans Pro Black"/>
                <w:lang w:val="de-AT"/>
              </w:rPr>
              <w:t xml:space="preserve">1.1 </w:t>
            </w:r>
            <w:r w:rsidR="003B35B2" w:rsidRPr="00ED3CFF">
              <w:rPr>
                <w:rFonts w:ascii="Source Sans Pro Black" w:hAnsi="Source Sans Pro Black"/>
                <w:lang w:val="de-AT"/>
              </w:rPr>
              <w:t>Infrastruktur /</w:t>
            </w:r>
            <w:r w:rsidR="00CE78A8"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677345" w:rsidRPr="00ED3CFF">
              <w:rPr>
                <w:rFonts w:ascii="Source Sans Pro Black" w:hAnsi="Source Sans Pro Black"/>
                <w:lang w:val="de-AT"/>
              </w:rPr>
              <w:t>Sicherhei</w:t>
            </w:r>
            <w:r w:rsidR="003B35B2" w:rsidRPr="00ED3CFF">
              <w:rPr>
                <w:rFonts w:ascii="Source Sans Pro Black" w:hAnsi="Source Sans Pro Black"/>
                <w:lang w:val="de-AT"/>
              </w:rPr>
              <w:t>t P</w:t>
            </w:r>
            <w:r w:rsidR="00285DB4" w:rsidRPr="00ED3CFF">
              <w:rPr>
                <w:rFonts w:ascii="Source Sans Pro Black" w:hAnsi="Source Sans Pro Black"/>
                <w:lang w:val="de-AT"/>
              </w:rPr>
              <w:t>arameter</w:t>
            </w:r>
          </w:p>
        </w:tc>
      </w:tr>
      <w:tr w:rsidR="000540FE" w:rsidRPr="00001901" w:rsidTr="00020202">
        <w:tc>
          <w:tcPr>
            <w:tcW w:w="2830" w:type="dxa"/>
            <w:tcBorders>
              <w:top w:val="single" w:sz="12" w:space="0" w:color="auto"/>
            </w:tcBorders>
          </w:tcPr>
          <w:p w:rsidR="000540FE" w:rsidRPr="00001901" w:rsidRDefault="00ED3CFF" w:rsidP="00ED3CFF">
            <w:pPr>
              <w:tabs>
                <w:tab w:val="left" w:pos="709"/>
              </w:tabs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LAN:</w:t>
            </w: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1399405262"/>
              </w:sdtPr>
              <w:sdtContent>
                <w:r w:rsidR="000540FE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0540FE" w:rsidRPr="00001901">
              <w:rPr>
                <w:lang w:val="de-AT"/>
              </w:rPr>
              <w:t xml:space="preserve"> 100 / </w:t>
            </w:r>
            <w:sdt>
              <w:sdtPr>
                <w:rPr>
                  <w:lang w:val="de-AT"/>
                </w:rPr>
                <w:id w:val="1430082284"/>
              </w:sdtPr>
              <w:sdtContent>
                <w:r w:rsidR="000540FE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0540FE" w:rsidRPr="00001901">
              <w:rPr>
                <w:lang w:val="de-AT"/>
              </w:rPr>
              <w:t xml:space="preserve"> 1000</w:t>
            </w:r>
            <w:r w:rsidR="00F12DB2" w:rsidRPr="00001901">
              <w:rPr>
                <w:lang w:val="de-AT"/>
              </w:rPr>
              <w:t xml:space="preserve"> </w:t>
            </w:r>
            <w:r w:rsidR="00F12DB2" w:rsidRPr="00001901">
              <w:t>Mbit/s</w:t>
            </w:r>
          </w:p>
        </w:tc>
        <w:tc>
          <w:tcPr>
            <w:tcW w:w="6232" w:type="dxa"/>
            <w:gridSpan w:val="2"/>
            <w:tcBorders>
              <w:top w:val="single" w:sz="12" w:space="0" w:color="auto"/>
            </w:tcBorders>
          </w:tcPr>
          <w:p w:rsidR="000540FE" w:rsidRPr="00001901" w:rsidRDefault="00880F04" w:rsidP="00ED3CF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1346443947"/>
              </w:sdtPr>
              <w:sdtContent>
                <w:r w:rsidR="00AB122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0540FE" w:rsidRPr="00001901">
              <w:rPr>
                <w:lang w:val="de-AT"/>
              </w:rPr>
              <w:t xml:space="preserve"> WAN / Internet</w:t>
            </w:r>
            <w:r w:rsidR="003B35B2" w:rsidRPr="00001901">
              <w:rPr>
                <w:lang w:val="de-AT"/>
              </w:rPr>
              <w:t>verbindung</w:t>
            </w:r>
            <w:r w:rsidR="00001901">
              <w:rPr>
                <w:lang w:val="de-AT"/>
              </w:rPr>
              <w:tab/>
            </w:r>
            <w:r w:rsidR="00001901">
              <w:rPr>
                <w:lang w:val="de-AT"/>
              </w:rPr>
              <w:tab/>
            </w:r>
            <w:r w:rsidR="00677345" w:rsidRPr="00001901">
              <w:rPr>
                <w:lang w:val="de-AT"/>
              </w:rPr>
              <w:t>Typ / Bandb</w:t>
            </w:r>
            <w:r w:rsidR="003B35B2" w:rsidRPr="00001901">
              <w:rPr>
                <w:lang w:val="de-AT"/>
              </w:rPr>
              <w:t>reite</w:t>
            </w:r>
            <w:r w:rsidR="00796E91" w:rsidRPr="00001901">
              <w:rPr>
                <w:lang w:val="de-AT"/>
              </w:rPr>
              <w:t>:</w:t>
            </w:r>
          </w:p>
        </w:tc>
      </w:tr>
      <w:tr w:rsidR="00CE78A8" w:rsidRPr="00001901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CE78A8" w:rsidRPr="00001901" w:rsidRDefault="0009310F" w:rsidP="00001901">
            <w:pPr>
              <w:tabs>
                <w:tab w:val="left" w:pos="1843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Verschlüsselung</w:t>
            </w:r>
            <w:r w:rsidR="00001901">
              <w:rPr>
                <w:lang w:val="de-AT"/>
              </w:rPr>
              <w:t>:</w:t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-690913909"/>
              </w:sdtPr>
              <w:sdtContent>
                <w:r w:rsidR="00143BB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143BBC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K</w:t>
            </w:r>
            <w:r w:rsidR="00494488" w:rsidRPr="00001901">
              <w:rPr>
                <w:lang w:val="de-AT"/>
              </w:rPr>
              <w:t>amera-</w:t>
            </w:r>
            <w:r w:rsidRPr="00001901">
              <w:rPr>
                <w:lang w:val="de-AT"/>
              </w:rPr>
              <w:t>S</w:t>
            </w:r>
            <w:r w:rsidR="00494488" w:rsidRPr="00001901">
              <w:rPr>
                <w:lang w:val="de-AT"/>
              </w:rPr>
              <w:t>erver</w:t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-1398270966"/>
              </w:sdtPr>
              <w:sdtContent>
                <w:r w:rsidR="00143BB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143BBC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S</w:t>
            </w:r>
            <w:r w:rsidR="00CE78A8" w:rsidRPr="00001901">
              <w:rPr>
                <w:lang w:val="de-AT"/>
              </w:rPr>
              <w:t>erver-</w:t>
            </w:r>
            <w:r w:rsidRPr="00001901">
              <w:rPr>
                <w:lang w:val="de-AT"/>
              </w:rPr>
              <w:t>Se</w:t>
            </w:r>
            <w:r w:rsidR="00001901">
              <w:rPr>
                <w:lang w:val="de-AT"/>
              </w:rPr>
              <w:t>rver</w:t>
            </w:r>
            <w:r w:rsidR="00001901">
              <w:rPr>
                <w:lang w:val="de-AT"/>
              </w:rPr>
              <w:tab/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34320836"/>
              </w:sdtPr>
              <w:sdtContent>
                <w:r w:rsidR="00143BB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494488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C</w:t>
            </w:r>
            <w:r w:rsidR="00494488" w:rsidRPr="00001901">
              <w:rPr>
                <w:lang w:val="de-AT"/>
              </w:rPr>
              <w:t>lient-</w:t>
            </w:r>
            <w:r w:rsidRPr="00001901">
              <w:rPr>
                <w:lang w:val="de-AT"/>
              </w:rPr>
              <w:t>S</w:t>
            </w:r>
            <w:r w:rsidR="00494488" w:rsidRPr="00001901">
              <w:rPr>
                <w:lang w:val="de-AT"/>
              </w:rPr>
              <w:t>erver</w:t>
            </w:r>
            <w:r w:rsidR="00001901">
              <w:rPr>
                <w:lang w:val="de-AT"/>
              </w:rPr>
              <w:tab/>
            </w:r>
            <w:r w:rsidR="00001901"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9497736"/>
              </w:sdtPr>
              <w:sdtContent>
                <w:r w:rsidR="00143BBC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Pr="00001901">
              <w:rPr>
                <w:lang w:val="de-AT"/>
              </w:rPr>
              <w:t xml:space="preserve"> A</w:t>
            </w:r>
            <w:r w:rsidR="00677345" w:rsidRPr="00001901">
              <w:rPr>
                <w:lang w:val="de-AT"/>
              </w:rPr>
              <w:t>rchiv</w:t>
            </w:r>
          </w:p>
        </w:tc>
      </w:tr>
      <w:tr w:rsidR="00A80AC9" w:rsidRPr="00001901" w:rsidTr="007F4F05">
        <w:tc>
          <w:tcPr>
            <w:tcW w:w="9062" w:type="dxa"/>
            <w:gridSpan w:val="3"/>
            <w:tcBorders>
              <w:top w:val="single" w:sz="12" w:space="0" w:color="auto"/>
            </w:tcBorders>
          </w:tcPr>
          <w:p w:rsidR="00A80AC9" w:rsidRPr="00ED3CFF" w:rsidRDefault="00001901" w:rsidP="00ED3CFF">
            <w:pPr>
              <w:tabs>
                <w:tab w:val="left" w:pos="2410"/>
              </w:tabs>
              <w:spacing w:line="276" w:lineRule="auto"/>
              <w:jc w:val="center"/>
              <w:rPr>
                <w:rFonts w:ascii="Source Sans Pro Black" w:hAnsi="Source Sans Pro Black"/>
                <w:lang w:val="de-AT"/>
              </w:rPr>
            </w:pPr>
            <w:r w:rsidRPr="00ED3CFF">
              <w:rPr>
                <w:rFonts w:ascii="Source Sans Pro Black" w:hAnsi="Source Sans Pro Black"/>
                <w:lang w:val="de-AT"/>
              </w:rPr>
              <w:t>1.</w:t>
            </w:r>
            <w:r w:rsidR="00ED3CFF">
              <w:rPr>
                <w:rFonts w:ascii="Source Sans Pro Black" w:hAnsi="Source Sans Pro Black"/>
                <w:lang w:val="de-AT"/>
              </w:rPr>
              <w:t>2</w:t>
            </w:r>
            <w:r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982576" w:rsidRPr="00ED3CFF">
              <w:rPr>
                <w:rFonts w:ascii="Source Sans Pro Black" w:hAnsi="Source Sans Pro Black"/>
                <w:lang w:val="de-AT"/>
              </w:rPr>
              <w:t>M</w:t>
            </w:r>
            <w:r w:rsidR="00A80AC9" w:rsidRPr="00ED3CFF">
              <w:rPr>
                <w:rFonts w:ascii="Source Sans Pro Black" w:hAnsi="Source Sans Pro Black"/>
                <w:lang w:val="de-AT"/>
              </w:rPr>
              <w:t>onitoring</w:t>
            </w:r>
            <w:r w:rsidR="005E1ED5" w:rsidRPr="00ED3CFF">
              <w:rPr>
                <w:rFonts w:ascii="Source Sans Pro Black" w:hAnsi="Source Sans Pro Black"/>
                <w:lang w:val="de-AT"/>
              </w:rPr>
              <w:t>/live-</w:t>
            </w:r>
            <w:r w:rsidR="00677345" w:rsidRPr="00ED3CFF">
              <w:rPr>
                <w:rFonts w:ascii="Source Sans Pro Black" w:hAnsi="Source Sans Pro Black"/>
                <w:lang w:val="de-AT"/>
              </w:rPr>
              <w:t>Ansicht</w:t>
            </w:r>
            <w:r w:rsidR="00A80AC9"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3B35B2" w:rsidRPr="00ED3CFF">
              <w:rPr>
                <w:rFonts w:ascii="Source Sans Pro Black" w:hAnsi="Source Sans Pro Black"/>
                <w:lang w:val="de-AT"/>
              </w:rPr>
              <w:t>P</w:t>
            </w:r>
            <w:r w:rsidR="00A80AC9" w:rsidRPr="00ED3CFF">
              <w:rPr>
                <w:rFonts w:ascii="Source Sans Pro Black" w:hAnsi="Source Sans Pro Black"/>
                <w:lang w:val="de-AT"/>
              </w:rPr>
              <w:t>arameters</w:t>
            </w:r>
          </w:p>
        </w:tc>
      </w:tr>
      <w:tr w:rsidR="004C17F7" w:rsidRPr="00001901" w:rsidTr="00285DB4">
        <w:tc>
          <w:tcPr>
            <w:tcW w:w="2830" w:type="dxa"/>
            <w:tcBorders>
              <w:top w:val="single" w:sz="12" w:space="0" w:color="auto"/>
            </w:tcBorders>
          </w:tcPr>
          <w:p w:rsidR="004C17F7" w:rsidRPr="00001901" w:rsidRDefault="0009310F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Anzahl der K</w:t>
            </w:r>
            <w:r w:rsidR="004C17F7" w:rsidRPr="00001901">
              <w:rPr>
                <w:lang w:val="de-AT"/>
              </w:rPr>
              <w:t>amer</w:t>
            </w:r>
            <w:r w:rsidR="00555BC7" w:rsidRPr="00001901">
              <w:rPr>
                <w:lang w:val="de-AT"/>
              </w:rPr>
              <w:t>a</w:t>
            </w:r>
            <w:r w:rsidR="00065409" w:rsidRPr="00001901">
              <w:rPr>
                <w:lang w:val="de-AT"/>
              </w:rPr>
              <w:t>s</w:t>
            </w:r>
            <w:r w:rsidR="004C17F7" w:rsidRPr="00001901">
              <w:rPr>
                <w:lang w:val="de-AT"/>
              </w:rPr>
              <w:t xml:space="preserve">: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C17F7" w:rsidRPr="00001901" w:rsidRDefault="003B35B2" w:rsidP="003B35B2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Anzahl der Client</w:t>
            </w:r>
            <w:r w:rsidR="00065409" w:rsidRPr="00001901">
              <w:rPr>
                <w:lang w:val="de-AT"/>
              </w:rPr>
              <w:t>(s)</w:t>
            </w:r>
            <w:r w:rsidR="004C17F7" w:rsidRPr="00001901">
              <w:rPr>
                <w:lang w:val="de-AT"/>
              </w:rPr>
              <w:t>: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4C17F7" w:rsidRPr="00001901" w:rsidRDefault="003B35B2" w:rsidP="003B35B2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K</w:t>
            </w:r>
            <w:r w:rsidR="004C17F7" w:rsidRPr="00001901">
              <w:rPr>
                <w:lang w:val="de-AT"/>
              </w:rPr>
              <w:t>ameras p</w:t>
            </w:r>
            <w:r w:rsidRPr="00001901">
              <w:rPr>
                <w:lang w:val="de-AT"/>
              </w:rPr>
              <w:t>ro</w:t>
            </w:r>
            <w:r w:rsidR="004C17F7" w:rsidRPr="00001901">
              <w:rPr>
                <w:lang w:val="de-AT"/>
              </w:rPr>
              <w:t xml:space="preserve"> </w:t>
            </w:r>
            <w:r w:rsidR="00065409" w:rsidRPr="00001901">
              <w:rPr>
                <w:lang w:val="de-AT"/>
              </w:rPr>
              <w:t>Client</w:t>
            </w:r>
            <w:r w:rsidR="004C17F7" w:rsidRPr="00001901">
              <w:rPr>
                <w:lang w:val="de-AT"/>
              </w:rPr>
              <w:t>:</w:t>
            </w:r>
          </w:p>
        </w:tc>
      </w:tr>
      <w:tr w:rsidR="004C17F7" w:rsidRPr="00001901" w:rsidTr="00285DB4">
        <w:tc>
          <w:tcPr>
            <w:tcW w:w="2830" w:type="dxa"/>
          </w:tcPr>
          <w:p w:rsidR="004C17F7" w:rsidRPr="00001901" w:rsidRDefault="004C17F7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Codec:</w:t>
            </w:r>
          </w:p>
        </w:tc>
        <w:tc>
          <w:tcPr>
            <w:tcW w:w="3119" w:type="dxa"/>
          </w:tcPr>
          <w:p w:rsidR="004C17F7" w:rsidRPr="00001901" w:rsidRDefault="0009310F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Auflösung</w:t>
            </w:r>
            <w:r w:rsidR="004C17F7" w:rsidRPr="00001901">
              <w:rPr>
                <w:lang w:val="de-AT"/>
              </w:rPr>
              <w:t>:</w:t>
            </w:r>
          </w:p>
        </w:tc>
        <w:tc>
          <w:tcPr>
            <w:tcW w:w="3113" w:type="dxa"/>
          </w:tcPr>
          <w:p w:rsidR="004C17F7" w:rsidRPr="00001901" w:rsidRDefault="004C17F7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FPS:</w:t>
            </w:r>
          </w:p>
        </w:tc>
      </w:tr>
      <w:tr w:rsidR="00E64E48" w:rsidRPr="00001901" w:rsidTr="007F4F05">
        <w:tc>
          <w:tcPr>
            <w:tcW w:w="9062" w:type="dxa"/>
            <w:gridSpan w:val="3"/>
          </w:tcPr>
          <w:p w:rsidR="00E64E48" w:rsidRPr="00001901" w:rsidRDefault="00880F04" w:rsidP="00001901">
            <w:pPr>
              <w:tabs>
                <w:tab w:val="left" w:pos="2410"/>
              </w:tabs>
              <w:spacing w:line="276" w:lineRule="auto"/>
              <w:jc w:val="center"/>
            </w:pPr>
            <w:sdt>
              <w:sdtPr>
                <w:id w:val="-324972495"/>
              </w:sdtPr>
              <w:sdtContent>
                <w:r w:rsidR="00F41793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="00E64E48" w:rsidRPr="00001901">
              <w:t>Smartphone</w:t>
            </w:r>
            <w:r w:rsidR="00A002DF" w:rsidRPr="00001901">
              <w:t>/iPad</w:t>
            </w:r>
            <w:r w:rsidR="00E64E48" w:rsidRPr="00001901">
              <w:t xml:space="preserve"> </w:t>
            </w:r>
            <w:r w:rsidR="0009310F" w:rsidRPr="00001901">
              <w:t>C</w:t>
            </w:r>
            <w:r w:rsidR="00E64E48" w:rsidRPr="00001901">
              <w:t>lient</w:t>
            </w:r>
            <w:r w:rsidR="00001901">
              <w:tab/>
            </w:r>
            <w:r w:rsidR="00001901">
              <w:tab/>
            </w:r>
            <w:sdt>
              <w:sdtPr>
                <w:id w:val="-1169474775"/>
              </w:sdtPr>
              <w:sdtContent>
                <w:r w:rsidR="00143BBC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="00E64E48" w:rsidRPr="00001901">
              <w:t>LNT</w:t>
            </w:r>
            <w:r w:rsidR="00001901">
              <w:tab/>
            </w:r>
            <w:r w:rsidR="00001901">
              <w:tab/>
            </w:r>
            <w:sdt>
              <w:sdtPr>
                <w:id w:val="2054890358"/>
              </w:sdtPr>
              <w:sdtContent>
                <w:r w:rsidR="00143BBC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="00E64E48" w:rsidRPr="00001901">
              <w:t>Video-</w:t>
            </w:r>
            <w:r w:rsidR="00677345" w:rsidRPr="00001901">
              <w:t>W</w:t>
            </w:r>
            <w:r w:rsidR="00E64E48" w:rsidRPr="00001901">
              <w:t>all</w:t>
            </w:r>
            <w:r w:rsidR="00001901">
              <w:tab/>
            </w:r>
            <w:r w:rsidR="00001901">
              <w:tab/>
            </w:r>
            <w:sdt>
              <w:sdtPr>
                <w:id w:val="448823170"/>
              </w:sdtPr>
              <w:sdtContent>
                <w:r w:rsidR="00143BBC" w:rsidRPr="00001901">
                  <w:rPr>
                    <w:rFonts w:eastAsia="MS Gothic"/>
                  </w:rPr>
                  <w:t>☐</w:t>
                </w:r>
              </w:sdtContent>
            </w:sdt>
            <w:r w:rsidR="00143BBC" w:rsidRPr="00001901">
              <w:t xml:space="preserve"> </w:t>
            </w:r>
            <w:r w:rsidR="00A002DF" w:rsidRPr="00001901">
              <w:t>Video4Web</w:t>
            </w:r>
          </w:p>
        </w:tc>
      </w:tr>
      <w:tr w:rsidR="00E64E48" w:rsidRPr="00001901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784507" w:rsidRPr="00001901" w:rsidRDefault="00677345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Anmerkungen</w:t>
            </w:r>
            <w:r w:rsidR="0009310F" w:rsidRPr="00001901">
              <w:rPr>
                <w:lang w:val="de-AT"/>
              </w:rPr>
              <w:t>:</w:t>
            </w:r>
          </w:p>
          <w:p w:rsidR="00331F00" w:rsidRPr="00001901" w:rsidRDefault="00331F00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</w:tc>
      </w:tr>
      <w:tr w:rsidR="00E64E48" w:rsidRPr="00001901" w:rsidTr="007F4F05"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4E48" w:rsidRPr="00ED3CFF" w:rsidRDefault="00A16E80" w:rsidP="00ED3CFF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360"/>
              <w:jc w:val="center"/>
              <w:rPr>
                <w:rFonts w:ascii="Source Sans Pro Black" w:hAnsi="Source Sans Pro Black"/>
                <w:sz w:val="22"/>
                <w:szCs w:val="22"/>
                <w:lang w:val="de-AT"/>
              </w:rPr>
            </w:pP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1.</w:t>
            </w:r>
            <w:r w:rsid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3</w:t>
            </w:r>
            <w:r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</w:t>
            </w:r>
            <w:r w:rsidR="00CE78A8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P</w:t>
            </w:r>
            <w:r w:rsidR="00E64E48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ermanent</w:t>
            </w:r>
            <w:r w:rsidR="00677345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e</w:t>
            </w:r>
            <w:r w:rsidR="00E64E48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</w:t>
            </w:r>
            <w:r w:rsidR="00677345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Aufzeichnung</w:t>
            </w:r>
            <w:r w:rsidR="00074962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/ S</w:t>
            </w:r>
            <w:r w:rsidR="00677345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peicher</w:t>
            </w:r>
            <w:r w:rsidR="00074962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</w:t>
            </w:r>
            <w:r w:rsidR="00E64E48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 xml:space="preserve"> </w:t>
            </w:r>
            <w:r w:rsidR="00285DB4" w:rsidRPr="00ED3CFF">
              <w:rPr>
                <w:rFonts w:ascii="Source Sans Pro Black" w:hAnsi="Source Sans Pro Black"/>
                <w:sz w:val="22"/>
                <w:szCs w:val="22"/>
                <w:lang w:val="de-AT"/>
              </w:rPr>
              <w:t>Parameter</w:t>
            </w:r>
          </w:p>
        </w:tc>
      </w:tr>
      <w:tr w:rsidR="00E64E48" w:rsidRPr="00001901" w:rsidTr="00285DB4">
        <w:tc>
          <w:tcPr>
            <w:tcW w:w="2830" w:type="dxa"/>
            <w:tcBorders>
              <w:top w:val="single" w:sz="12" w:space="0" w:color="auto"/>
            </w:tcBorders>
          </w:tcPr>
          <w:p w:rsidR="00E64E48" w:rsidRPr="00001901" w:rsidRDefault="0009310F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Anzahl der Kameras: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64E48" w:rsidRPr="00001901" w:rsidRDefault="0009310F" w:rsidP="000931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Stunden pro</w:t>
            </w:r>
            <w:r w:rsidR="00E64E48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Tag</w:t>
            </w:r>
            <w:r w:rsidR="00E64E48" w:rsidRPr="00001901">
              <w:rPr>
                <w:lang w:val="de-AT"/>
              </w:rPr>
              <w:t>: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E64E48" w:rsidRPr="00001901" w:rsidRDefault="0009310F" w:rsidP="00285DB4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Aufnahmedauer</w:t>
            </w:r>
            <w:r w:rsidR="003E11D4" w:rsidRPr="00001901">
              <w:rPr>
                <w:lang w:val="de-AT"/>
              </w:rPr>
              <w:t xml:space="preserve"> (</w:t>
            </w:r>
            <w:r w:rsidR="00285DB4" w:rsidRPr="00001901">
              <w:rPr>
                <w:lang w:val="de-AT"/>
              </w:rPr>
              <w:t>Tag</w:t>
            </w:r>
            <w:r w:rsidR="008A75FE" w:rsidRPr="00001901">
              <w:rPr>
                <w:lang w:val="de-AT"/>
              </w:rPr>
              <w:t>e</w:t>
            </w:r>
            <w:r w:rsidR="003E11D4" w:rsidRPr="00001901">
              <w:rPr>
                <w:lang w:val="de-AT"/>
              </w:rPr>
              <w:t>)</w:t>
            </w:r>
            <w:r w:rsidR="00E64E48" w:rsidRPr="00001901">
              <w:rPr>
                <w:lang w:val="de-AT"/>
              </w:rPr>
              <w:t>:</w:t>
            </w:r>
          </w:p>
        </w:tc>
      </w:tr>
      <w:tr w:rsidR="00E64E48" w:rsidRPr="00001901" w:rsidTr="00285DB4">
        <w:tc>
          <w:tcPr>
            <w:tcW w:w="2830" w:type="dxa"/>
          </w:tcPr>
          <w:p w:rsidR="00E64E48" w:rsidRPr="00001901" w:rsidRDefault="00E64E48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Codec:</w:t>
            </w:r>
          </w:p>
        </w:tc>
        <w:tc>
          <w:tcPr>
            <w:tcW w:w="3119" w:type="dxa"/>
          </w:tcPr>
          <w:p w:rsidR="00E64E48" w:rsidRPr="00001901" w:rsidRDefault="00285DB4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 xml:space="preserve">Auflösung </w:t>
            </w:r>
            <w:r w:rsidR="00E64E48" w:rsidRPr="00001901">
              <w:rPr>
                <w:lang w:val="de-AT"/>
              </w:rPr>
              <w:t>:</w:t>
            </w:r>
          </w:p>
        </w:tc>
        <w:tc>
          <w:tcPr>
            <w:tcW w:w="3113" w:type="dxa"/>
          </w:tcPr>
          <w:p w:rsidR="00E64E48" w:rsidRPr="00001901" w:rsidRDefault="00E64E48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FPS:</w:t>
            </w:r>
          </w:p>
        </w:tc>
      </w:tr>
      <w:tr w:rsidR="00074962" w:rsidRPr="00001901" w:rsidTr="00285DB4">
        <w:tc>
          <w:tcPr>
            <w:tcW w:w="5949" w:type="dxa"/>
            <w:gridSpan w:val="2"/>
          </w:tcPr>
          <w:p w:rsidR="00074962" w:rsidRPr="00001901" w:rsidRDefault="00074962" w:rsidP="00796E91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 xml:space="preserve">☐ </w:t>
            </w:r>
            <w:r w:rsidR="0009310F" w:rsidRPr="00001901">
              <w:rPr>
                <w:lang w:val="de-AT"/>
              </w:rPr>
              <w:t>L</w:t>
            </w:r>
            <w:r w:rsidRPr="00001901">
              <w:rPr>
                <w:lang w:val="de-AT"/>
              </w:rPr>
              <w:t>o</w:t>
            </w:r>
            <w:r w:rsidR="0009310F" w:rsidRPr="00001901">
              <w:rPr>
                <w:lang w:val="de-AT"/>
              </w:rPr>
              <w:t>k</w:t>
            </w:r>
            <w:r w:rsidRPr="00001901">
              <w:rPr>
                <w:lang w:val="de-AT"/>
              </w:rPr>
              <w:t>al</w:t>
            </w:r>
            <w:r w:rsidR="00285DB4" w:rsidRPr="00001901">
              <w:rPr>
                <w:lang w:val="de-AT"/>
              </w:rPr>
              <w:t xml:space="preserve"> S</w:t>
            </w:r>
            <w:r w:rsidR="00677345" w:rsidRPr="00001901">
              <w:rPr>
                <w:lang w:val="de-AT"/>
              </w:rPr>
              <w:t>peicher</w:t>
            </w:r>
            <w:r w:rsidR="00285DB4" w:rsidRPr="00001901">
              <w:rPr>
                <w:lang w:val="de-AT"/>
              </w:rPr>
              <w:t xml:space="preserve">     </w:t>
            </w:r>
            <w:r w:rsidRPr="00001901">
              <w:rPr>
                <w:lang w:val="de-AT"/>
              </w:rPr>
              <w:t xml:space="preserve"> </w:t>
            </w:r>
            <w:r w:rsidR="00724510" w:rsidRPr="00001901">
              <w:rPr>
                <w:lang w:val="de-AT"/>
              </w:rPr>
              <w:t>(</w:t>
            </w:r>
            <w:r w:rsidRPr="00001901">
              <w:rPr>
                <w:lang w:val="de-AT"/>
              </w:rPr>
              <w:t xml:space="preserve"> ☐ H/W RAID     ☐ S/W RAID     </w:t>
            </w:r>
            <w:r w:rsidR="00724510" w:rsidRPr="00001901">
              <w:rPr>
                <w:lang w:val="de-AT"/>
              </w:rPr>
              <w:t xml:space="preserve">    </w:t>
            </w:r>
            <w:r w:rsidR="00285DB4" w:rsidRPr="00001901">
              <w:rPr>
                <w:lang w:val="de-AT"/>
              </w:rPr>
              <w:t>Version</w:t>
            </w:r>
            <w:r w:rsidR="00796E91" w:rsidRPr="00001901">
              <w:rPr>
                <w:lang w:val="de-AT"/>
              </w:rPr>
              <w:t>:</w:t>
            </w:r>
            <w:r w:rsidR="00796E91" w:rsidRPr="00001901">
              <w:rPr>
                <w:lang w:val="de-AT"/>
              </w:rPr>
              <w:tab/>
            </w:r>
            <w:r w:rsidR="00796E91" w:rsidRPr="00001901">
              <w:rPr>
                <w:lang w:val="de-AT"/>
              </w:rPr>
              <w:tab/>
            </w:r>
            <w:r w:rsidR="00724510" w:rsidRPr="00001901">
              <w:rPr>
                <w:lang w:val="de-AT"/>
              </w:rPr>
              <w:t>)</w:t>
            </w:r>
          </w:p>
        </w:tc>
        <w:tc>
          <w:tcPr>
            <w:tcW w:w="3113" w:type="dxa"/>
          </w:tcPr>
          <w:p w:rsidR="00074962" w:rsidRPr="00001901" w:rsidRDefault="00880F04" w:rsidP="00796E91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505587545"/>
              </w:sdtPr>
              <w:sdtContent>
                <w:r w:rsidR="00074962" w:rsidRPr="00001901">
                  <w:rPr>
                    <w:rFonts w:eastAsia="MS Gothic"/>
                    <w:lang w:val="de-AT"/>
                  </w:rPr>
                  <w:t>☐</w:t>
                </w:r>
              </w:sdtContent>
            </w:sdt>
            <w:r w:rsidR="00074962" w:rsidRPr="00001901">
              <w:rPr>
                <w:lang w:val="de-AT"/>
              </w:rPr>
              <w:t xml:space="preserve"> </w:t>
            </w:r>
            <w:r w:rsidR="00285DB4" w:rsidRPr="00001901">
              <w:rPr>
                <w:lang w:val="de-AT"/>
              </w:rPr>
              <w:t>Netzwerk</w:t>
            </w:r>
            <w:r w:rsidR="00796E91" w:rsidRPr="00001901">
              <w:rPr>
                <w:lang w:val="de-AT"/>
              </w:rPr>
              <w:t xml:space="preserve"> Storage </w:t>
            </w:r>
            <w:r w:rsidR="00285DB4" w:rsidRPr="00001901">
              <w:rPr>
                <w:lang w:val="de-AT"/>
              </w:rPr>
              <w:t>Typ</w:t>
            </w:r>
            <w:r w:rsidR="00074962" w:rsidRPr="00001901">
              <w:rPr>
                <w:lang w:val="de-AT"/>
              </w:rPr>
              <w:t>:</w:t>
            </w:r>
          </w:p>
        </w:tc>
      </w:tr>
      <w:tr w:rsidR="00E64E48" w:rsidRPr="00001901" w:rsidTr="004E1AF6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784507" w:rsidRPr="00001901" w:rsidRDefault="00677345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Anmerkungen</w:t>
            </w:r>
            <w:r w:rsidR="0009310F" w:rsidRPr="00001901">
              <w:rPr>
                <w:lang w:val="de-AT"/>
              </w:rPr>
              <w:t>:</w:t>
            </w:r>
          </w:p>
          <w:p w:rsidR="00A47C0B" w:rsidRPr="00001901" w:rsidRDefault="00A47C0B" w:rsidP="007F4F0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F4F05" w:rsidRPr="00001901" w:rsidRDefault="007F4F05" w:rsidP="004E1AF6">
            <w:pPr>
              <w:tabs>
                <w:tab w:val="left" w:pos="2410"/>
                <w:tab w:val="left" w:pos="7455"/>
              </w:tabs>
              <w:spacing w:line="276" w:lineRule="auto"/>
              <w:rPr>
                <w:lang w:val="de-AT"/>
              </w:rPr>
            </w:pPr>
          </w:p>
          <w:p w:rsidR="0009310F" w:rsidRPr="00001901" w:rsidRDefault="0009310F" w:rsidP="004E1AF6">
            <w:pPr>
              <w:tabs>
                <w:tab w:val="left" w:pos="2410"/>
                <w:tab w:val="left" w:pos="7455"/>
              </w:tabs>
              <w:spacing w:line="276" w:lineRule="auto"/>
              <w:rPr>
                <w:lang w:val="de-AT"/>
              </w:rPr>
            </w:pPr>
          </w:p>
          <w:p w:rsidR="007F4F05" w:rsidRPr="00001901" w:rsidRDefault="007F4F05" w:rsidP="004E1AF6">
            <w:pPr>
              <w:tabs>
                <w:tab w:val="left" w:pos="5430"/>
              </w:tabs>
              <w:spacing w:line="276" w:lineRule="auto"/>
              <w:rPr>
                <w:lang w:val="de-AT"/>
              </w:rPr>
            </w:pPr>
          </w:p>
        </w:tc>
      </w:tr>
    </w:tbl>
    <w:p w:rsidR="00B2132D" w:rsidRPr="00B2132D" w:rsidRDefault="00B2132D" w:rsidP="00BD7CD8">
      <w:pPr>
        <w:jc w:val="both"/>
        <w:rPr>
          <w:sz w:val="16"/>
          <w:szCs w:val="16"/>
          <w:lang w:val="de-AT"/>
        </w:rPr>
      </w:pPr>
    </w:p>
    <w:p w:rsidR="00535F8B" w:rsidRPr="00334F07" w:rsidRDefault="00D44765" w:rsidP="00BD7CD8">
      <w:pPr>
        <w:jc w:val="both"/>
        <w:rPr>
          <w:lang w:val="de-AT"/>
        </w:rPr>
      </w:pPr>
      <w:r>
        <w:rPr>
          <w:lang w:val="de-AT"/>
        </w:rPr>
        <w:br w:type="column"/>
      </w:r>
    </w:p>
    <w:tbl>
      <w:tblPr>
        <w:tblStyle w:val="Tabellengitternetz"/>
        <w:tblW w:w="0" w:type="auto"/>
        <w:tblLook w:val="04A0"/>
      </w:tblPr>
      <w:tblGrid>
        <w:gridCol w:w="2830"/>
        <w:gridCol w:w="1701"/>
        <w:gridCol w:w="1701"/>
        <w:gridCol w:w="2830"/>
      </w:tblGrid>
      <w:tr w:rsidR="00E64E48" w:rsidRPr="00001901" w:rsidTr="002341D9"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64E48" w:rsidRPr="00ED3CFF" w:rsidRDefault="00A16E80" w:rsidP="00ED3CFF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360"/>
              <w:jc w:val="center"/>
              <w:rPr>
                <w:rFonts w:ascii="Source Sans Pro Black" w:hAnsi="Source Sans Pro Black"/>
                <w:lang w:val="de-AT"/>
              </w:rPr>
            </w:pPr>
            <w:r w:rsidRPr="00ED3CFF">
              <w:rPr>
                <w:rFonts w:ascii="Source Sans Pro Black" w:hAnsi="Source Sans Pro Black"/>
                <w:lang w:val="de-AT"/>
              </w:rPr>
              <w:t>1.</w:t>
            </w:r>
            <w:r w:rsidR="00ED3CFF">
              <w:rPr>
                <w:rFonts w:ascii="Source Sans Pro Black" w:hAnsi="Source Sans Pro Black"/>
                <w:lang w:val="de-AT"/>
              </w:rPr>
              <w:t>4</w:t>
            </w:r>
            <w:r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6E4184" w:rsidRPr="00ED3CFF">
              <w:rPr>
                <w:rFonts w:ascii="Source Sans Pro Black" w:hAnsi="Source Sans Pro Black"/>
                <w:lang w:val="de-AT"/>
              </w:rPr>
              <w:t>Video</w:t>
            </w:r>
            <w:r w:rsidR="00285DB4" w:rsidRPr="00ED3CFF">
              <w:rPr>
                <w:rFonts w:ascii="Source Sans Pro Black" w:hAnsi="Source Sans Pro Black"/>
                <w:lang w:val="de-AT"/>
              </w:rPr>
              <w:t>analyse</w:t>
            </w:r>
            <w:r w:rsidR="00C150C7" w:rsidRPr="00ED3CFF">
              <w:rPr>
                <w:rFonts w:ascii="Source Sans Pro Black" w:hAnsi="Source Sans Pro Black"/>
                <w:lang w:val="de-AT"/>
              </w:rPr>
              <w:t>(iCAT)</w:t>
            </w:r>
            <w:r w:rsidR="00E64E48" w:rsidRPr="00ED3CFF">
              <w:rPr>
                <w:rFonts w:ascii="Source Sans Pro Black" w:hAnsi="Source Sans Pro Black"/>
                <w:lang w:val="de-AT"/>
              </w:rPr>
              <w:t xml:space="preserve"> / E</w:t>
            </w:r>
            <w:r w:rsidR="008A75FE" w:rsidRPr="00ED3CFF">
              <w:rPr>
                <w:rFonts w:ascii="Source Sans Pro Black" w:hAnsi="Source Sans Pro Black"/>
                <w:lang w:val="de-AT"/>
              </w:rPr>
              <w:t>reignis</w:t>
            </w:r>
            <w:r w:rsidR="00285DB4" w:rsidRPr="00ED3CFF">
              <w:rPr>
                <w:rFonts w:ascii="Source Sans Pro Black" w:hAnsi="Source Sans Pro Black"/>
                <w:lang w:val="de-AT"/>
              </w:rPr>
              <w:t>basierte</w:t>
            </w:r>
            <w:r w:rsidR="00E64E48"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285DB4" w:rsidRPr="00ED3CFF">
              <w:rPr>
                <w:rFonts w:ascii="Source Sans Pro Black" w:hAnsi="Source Sans Pro Black"/>
                <w:lang w:val="de-AT"/>
              </w:rPr>
              <w:t>Aufzeichnung</w:t>
            </w:r>
            <w:r w:rsidR="009F5D67" w:rsidRPr="00ED3CFF">
              <w:rPr>
                <w:rFonts w:ascii="Source Sans Pro Black" w:hAnsi="Source Sans Pro Black"/>
                <w:lang w:val="de-AT"/>
              </w:rPr>
              <w:t xml:space="preserve"> / NPR</w:t>
            </w:r>
            <w:r w:rsidR="00E64E48" w:rsidRPr="00ED3CFF">
              <w:rPr>
                <w:rFonts w:ascii="Source Sans Pro Black" w:hAnsi="Source Sans Pro Black"/>
                <w:lang w:val="de-AT"/>
              </w:rPr>
              <w:t xml:space="preserve"> </w:t>
            </w:r>
            <w:r w:rsidR="00285DB4" w:rsidRPr="00ED3CFF">
              <w:rPr>
                <w:rFonts w:ascii="Source Sans Pro Black" w:hAnsi="Source Sans Pro Black"/>
                <w:lang w:val="de-AT"/>
              </w:rPr>
              <w:t>Parameter</w:t>
            </w:r>
          </w:p>
        </w:tc>
      </w:tr>
      <w:tr w:rsidR="00C150C7" w:rsidRPr="00001901" w:rsidTr="007F4F05">
        <w:trPr>
          <w:trHeight w:val="263"/>
        </w:trPr>
        <w:tc>
          <w:tcPr>
            <w:tcW w:w="2830" w:type="dxa"/>
            <w:tcBorders>
              <w:top w:val="single" w:sz="4" w:space="0" w:color="auto"/>
            </w:tcBorders>
          </w:tcPr>
          <w:p w:rsidR="00C150C7" w:rsidRPr="00001901" w:rsidRDefault="00C150C7" w:rsidP="00C150C7">
            <w:pPr>
              <w:rPr>
                <w:lang w:val="de-AT"/>
              </w:rPr>
            </w:pPr>
            <w:r w:rsidRPr="00001901">
              <w:rPr>
                <w:lang w:val="de-AT"/>
              </w:rPr>
              <w:t>Anzahl der Kameras mit Videoanalyse: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7CB" w:rsidRPr="00001901" w:rsidRDefault="00A977CB" w:rsidP="00A977CB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 xml:space="preserve">Auftrittshäufigkeit </w:t>
            </w:r>
            <w:r w:rsidR="00C150C7" w:rsidRPr="00001901">
              <w:rPr>
                <w:lang w:val="de-AT"/>
              </w:rPr>
              <w:t>(% per 24):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C150C7" w:rsidRPr="00001901" w:rsidRDefault="00C150C7" w:rsidP="008A75FE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Aufnahmedauer</w:t>
            </w:r>
            <w:r w:rsidR="008A75FE" w:rsidRPr="00001901">
              <w:rPr>
                <w:lang w:val="de-AT"/>
              </w:rPr>
              <w:t xml:space="preserve"> (</w:t>
            </w:r>
            <w:r w:rsidRPr="00001901">
              <w:rPr>
                <w:lang w:val="de-AT"/>
              </w:rPr>
              <w:t>Tag</w:t>
            </w:r>
            <w:r w:rsidR="008A75FE" w:rsidRPr="00001901">
              <w:rPr>
                <w:lang w:val="de-AT"/>
              </w:rPr>
              <w:t>e)</w:t>
            </w:r>
            <w:r w:rsidRPr="00001901">
              <w:rPr>
                <w:lang w:val="de-AT"/>
              </w:rPr>
              <w:t>:</w:t>
            </w:r>
          </w:p>
        </w:tc>
      </w:tr>
      <w:tr w:rsidR="00C150C7" w:rsidRPr="00001901" w:rsidTr="007F4F05">
        <w:trPr>
          <w:trHeight w:val="263"/>
        </w:trPr>
        <w:tc>
          <w:tcPr>
            <w:tcW w:w="2830" w:type="dxa"/>
            <w:tcBorders>
              <w:top w:val="single" w:sz="4" w:space="0" w:color="auto"/>
            </w:tcBorders>
          </w:tcPr>
          <w:p w:rsidR="00C150C7" w:rsidRPr="00001901" w:rsidRDefault="00C150C7" w:rsidP="00C150C7">
            <w:pPr>
              <w:rPr>
                <w:lang w:val="de-AT"/>
              </w:rPr>
            </w:pPr>
            <w:r w:rsidRPr="00001901">
              <w:rPr>
                <w:lang w:val="de-AT"/>
              </w:rPr>
              <w:t>Codec: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0C7" w:rsidRPr="00001901" w:rsidRDefault="00C150C7" w:rsidP="00C150C7">
            <w:pPr>
              <w:rPr>
                <w:lang w:val="de-AT"/>
              </w:rPr>
            </w:pPr>
            <w:r w:rsidRPr="00001901">
              <w:rPr>
                <w:lang w:val="de-AT"/>
              </w:rPr>
              <w:t>Auflösung: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C150C7" w:rsidRPr="00001901" w:rsidRDefault="00C150C7" w:rsidP="00C150C7">
            <w:pPr>
              <w:rPr>
                <w:lang w:val="de-AT"/>
              </w:rPr>
            </w:pPr>
            <w:r w:rsidRPr="00001901">
              <w:rPr>
                <w:lang w:val="de-AT"/>
              </w:rPr>
              <w:t>FPS:</w:t>
            </w:r>
          </w:p>
        </w:tc>
      </w:tr>
      <w:tr w:rsidR="00C150C7" w:rsidRPr="00001901" w:rsidTr="006169FB">
        <w:trPr>
          <w:trHeight w:val="262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C7" w:rsidRPr="00001901" w:rsidRDefault="00C150C7" w:rsidP="00C150C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Anzahl der Kameras mit (iCAT) NPR</w:t>
            </w:r>
            <w:r w:rsidR="008A75FE" w:rsidRPr="00001901">
              <w:rPr>
                <w:lang w:val="de-AT"/>
              </w:rPr>
              <w:t>*</w:t>
            </w:r>
            <w:r w:rsidRPr="00001901">
              <w:rPr>
                <w:lang w:val="de-AT"/>
              </w:rPr>
              <w:t>:</w:t>
            </w:r>
          </w:p>
        </w:tc>
      </w:tr>
      <w:tr w:rsidR="007E6A36" w:rsidRPr="00001901" w:rsidTr="00700093">
        <w:trPr>
          <w:trHeight w:val="262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Pr="00001901" w:rsidRDefault="00A977CB" w:rsidP="00A977CB">
            <w:pPr>
              <w:tabs>
                <w:tab w:val="left" w:pos="2410"/>
              </w:tabs>
              <w:spacing w:line="276" w:lineRule="auto"/>
              <w:jc w:val="center"/>
              <w:rPr>
                <w:lang w:val="de-AT"/>
              </w:rPr>
            </w:pPr>
            <w:r w:rsidRPr="00001901">
              <w:rPr>
                <w:lang w:val="de-AT"/>
              </w:rPr>
              <w:t>Detaillierte Anzahl der gewünschten Videoanalyse</w:t>
            </w:r>
          </w:p>
        </w:tc>
      </w:tr>
      <w:tr w:rsidR="007E6A36" w:rsidRPr="00001901" w:rsidTr="008C3C4F">
        <w:trPr>
          <w:trHeight w:val="26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Pr="00001901" w:rsidRDefault="008A75FE" w:rsidP="007E6A36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Einfache Bewegungserkennung</w:t>
            </w:r>
            <w:r w:rsidR="00796E91" w:rsidRPr="00001901">
              <w:rPr>
                <w:lang w:val="de-AT"/>
              </w:rPr>
              <w:t>:</w:t>
            </w:r>
          </w:p>
          <w:p w:rsidR="007E6A36" w:rsidRPr="00001901" w:rsidRDefault="007E6A36" w:rsidP="007E6A36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Obje</w:t>
            </w:r>
            <w:r w:rsidR="008A27EB" w:rsidRPr="00001901">
              <w:rPr>
                <w:lang w:val="de-AT"/>
              </w:rPr>
              <w:t>kt fängt im Feld Bewegung an</w:t>
            </w:r>
            <w:r w:rsidR="00796E91" w:rsidRPr="00001901">
              <w:rPr>
                <w:lang w:val="de-AT"/>
              </w:rPr>
              <w:t>:</w:t>
            </w:r>
          </w:p>
          <w:p w:rsidR="007E6A36" w:rsidRPr="00001901" w:rsidRDefault="008A27EB" w:rsidP="007E6A36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Objekt kreuzt das Feld</w:t>
            </w:r>
            <w:r w:rsidR="00796E91" w:rsidRPr="00001901">
              <w:rPr>
                <w:lang w:val="de-AT"/>
              </w:rPr>
              <w:t>:</w:t>
            </w:r>
          </w:p>
          <w:p w:rsidR="007E6A36" w:rsidRPr="00001901" w:rsidRDefault="008A27EB" w:rsidP="007E6A36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Objekt kreuzt die Zähllinie</w:t>
            </w:r>
            <w:r w:rsidR="00796E91" w:rsidRPr="00001901">
              <w:rPr>
                <w:lang w:val="de-AT"/>
              </w:rPr>
              <w:t>:</w:t>
            </w:r>
          </w:p>
          <w:p w:rsidR="007E6A36" w:rsidRPr="00001901" w:rsidRDefault="008A27EB" w:rsidP="007E6A36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Objekt</w:t>
            </w:r>
            <w:r w:rsidR="007E6A36" w:rsidRPr="00001901">
              <w:rPr>
                <w:lang w:val="de-AT"/>
              </w:rPr>
              <w:t xml:space="preserve"> stop</w:t>
            </w:r>
            <w:r w:rsidRPr="00001901">
              <w:rPr>
                <w:lang w:val="de-AT"/>
              </w:rPr>
              <w:t>pt im</w:t>
            </w:r>
            <w:r w:rsidR="007E6A36" w:rsidRPr="00001901">
              <w:rPr>
                <w:lang w:val="de-AT"/>
              </w:rPr>
              <w:t xml:space="preserve"> </w:t>
            </w:r>
            <w:r w:rsidRPr="00001901">
              <w:rPr>
                <w:lang w:val="de-AT"/>
              </w:rPr>
              <w:t>F</w:t>
            </w:r>
            <w:r w:rsidR="007E6A36" w:rsidRPr="00001901">
              <w:rPr>
                <w:lang w:val="de-AT"/>
              </w:rPr>
              <w:t>eld</w:t>
            </w:r>
            <w:r w:rsidR="00796E91" w:rsidRPr="00001901">
              <w:rPr>
                <w:lang w:val="de-AT"/>
              </w:rPr>
              <w:t>:</w:t>
            </w:r>
          </w:p>
          <w:p w:rsidR="007F4F05" w:rsidRPr="00001901" w:rsidRDefault="007F4F05" w:rsidP="00796E91">
            <w:pPr>
              <w:tabs>
                <w:tab w:val="left" w:pos="2410"/>
              </w:tabs>
              <w:spacing w:line="276" w:lineRule="auto"/>
              <w:jc w:val="both"/>
              <w:rPr>
                <w:lang w:val="de-AT"/>
              </w:rPr>
            </w:pPr>
            <w:r w:rsidRPr="00001901">
              <w:rPr>
                <w:lang w:val="de-AT"/>
              </w:rPr>
              <w:t>Obje</w:t>
            </w:r>
            <w:r w:rsidR="008A27EB" w:rsidRPr="00001901">
              <w:rPr>
                <w:lang w:val="de-AT"/>
              </w:rPr>
              <w:t>k</w:t>
            </w:r>
            <w:r w:rsidRPr="00001901">
              <w:rPr>
                <w:lang w:val="de-AT"/>
              </w:rPr>
              <w:t>t</w:t>
            </w:r>
            <w:r w:rsidR="008A27EB" w:rsidRPr="00001901">
              <w:rPr>
                <w:lang w:val="de-AT"/>
              </w:rPr>
              <w:t>anzahl Report</w:t>
            </w:r>
            <w:r w:rsidRPr="00001901">
              <w:rPr>
                <w:sz w:val="16"/>
                <w:szCs w:val="16"/>
                <w:lang w:val="de-AT"/>
              </w:rPr>
              <w:t>(</w:t>
            </w:r>
            <w:r w:rsidR="008A27EB" w:rsidRPr="00001901">
              <w:rPr>
                <w:sz w:val="16"/>
                <w:szCs w:val="16"/>
                <w:lang w:val="de-AT"/>
              </w:rPr>
              <w:t>Warteschlange</w:t>
            </w:r>
            <w:r w:rsidRPr="00001901">
              <w:rPr>
                <w:sz w:val="16"/>
                <w:szCs w:val="16"/>
                <w:lang w:val="de-AT"/>
              </w:rPr>
              <w:t xml:space="preserve"> </w:t>
            </w:r>
            <w:r w:rsidR="008A27EB" w:rsidRPr="00001901">
              <w:rPr>
                <w:sz w:val="16"/>
                <w:szCs w:val="16"/>
                <w:lang w:val="de-AT"/>
              </w:rPr>
              <w:t>Erkennung</w:t>
            </w:r>
            <w:r w:rsidRPr="00001901">
              <w:rPr>
                <w:sz w:val="16"/>
                <w:szCs w:val="16"/>
                <w:lang w:val="de-AT"/>
              </w:rPr>
              <w:t>)</w:t>
            </w:r>
            <w:r w:rsidR="00796E91" w:rsidRPr="00001901">
              <w:rPr>
                <w:lang w:val="de-AT"/>
              </w:rPr>
              <w:t>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Pr="00001901" w:rsidRDefault="008A27EB" w:rsidP="007E6A36">
            <w:pPr>
              <w:tabs>
                <w:tab w:val="left" w:pos="390"/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Sabotage-Erkennung</w:t>
            </w:r>
            <w:r w:rsidR="00796E91" w:rsidRPr="00001901">
              <w:rPr>
                <w:lang w:val="de-AT"/>
              </w:rPr>
              <w:t>:</w:t>
            </w:r>
          </w:p>
          <w:p w:rsidR="00D84AB1" w:rsidRPr="00001901" w:rsidRDefault="00FE0C49" w:rsidP="007E6A36">
            <w:pPr>
              <w:tabs>
                <w:tab w:val="left" w:pos="390"/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Beleuchtungsänderung</w:t>
            </w:r>
            <w:r w:rsidR="00796E91" w:rsidRPr="00001901">
              <w:rPr>
                <w:lang w:val="de-AT"/>
              </w:rPr>
              <w:t>:</w:t>
            </w:r>
          </w:p>
          <w:p w:rsidR="00D84AB1" w:rsidRPr="0000190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Face</w:t>
            </w:r>
            <w:r w:rsidR="008A27EB" w:rsidRPr="00001901">
              <w:rPr>
                <w:lang w:val="de-AT"/>
              </w:rPr>
              <w:t>-</w:t>
            </w:r>
            <w:r w:rsidR="008E368D" w:rsidRPr="00001901">
              <w:rPr>
                <w:lang w:val="de-AT"/>
              </w:rPr>
              <w:t>D</w:t>
            </w:r>
            <w:r w:rsidRPr="00001901">
              <w:rPr>
                <w:lang w:val="de-AT"/>
              </w:rPr>
              <w:t>etection</w:t>
            </w:r>
            <w:r w:rsidR="00796E91" w:rsidRPr="00001901">
              <w:rPr>
                <w:lang w:val="de-AT"/>
              </w:rPr>
              <w:t>:</w:t>
            </w:r>
          </w:p>
          <w:p w:rsidR="00D84AB1" w:rsidRPr="0000190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 w:rsidRPr="00001901">
              <w:t xml:space="preserve">Traffic </w:t>
            </w:r>
            <w:r w:rsidR="00FE0C49" w:rsidRPr="00001901">
              <w:t>M</w:t>
            </w:r>
            <w:r w:rsidRPr="00001901">
              <w:t>onitoring</w:t>
            </w:r>
            <w:r w:rsidR="00796E91" w:rsidRPr="00001901">
              <w:t>:</w:t>
            </w:r>
          </w:p>
          <w:p w:rsidR="00D84AB1" w:rsidRPr="0000190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 w:rsidRPr="00001901">
              <w:t>S</w:t>
            </w:r>
            <w:r w:rsidR="000A3D15" w:rsidRPr="00001901">
              <w:t>t</w:t>
            </w:r>
            <w:r w:rsidRPr="00001901">
              <w:t xml:space="preserve">opped </w:t>
            </w:r>
            <w:r w:rsidR="00FE0C49" w:rsidRPr="00001901">
              <w:t>V</w:t>
            </w:r>
            <w:r w:rsidRPr="00001901">
              <w:t xml:space="preserve">ehicle </w:t>
            </w:r>
            <w:r w:rsidR="00FE0C49" w:rsidRPr="00001901">
              <w:t>D</w:t>
            </w:r>
            <w:r w:rsidRPr="00001901">
              <w:t>etection</w:t>
            </w:r>
            <w:r w:rsidR="00796E91" w:rsidRPr="00001901">
              <w:t>:</w:t>
            </w:r>
          </w:p>
          <w:p w:rsidR="007E6A36" w:rsidRPr="00001901" w:rsidRDefault="00D84AB1" w:rsidP="00796E91">
            <w:pPr>
              <w:tabs>
                <w:tab w:val="left" w:pos="390"/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 xml:space="preserve">Wrong </w:t>
            </w:r>
            <w:r w:rsidR="00FE0C49" w:rsidRPr="00001901">
              <w:rPr>
                <w:lang w:val="de-AT"/>
              </w:rPr>
              <w:t>W</w:t>
            </w:r>
            <w:r w:rsidRPr="00001901">
              <w:rPr>
                <w:lang w:val="de-AT"/>
              </w:rPr>
              <w:t xml:space="preserve">ay </w:t>
            </w:r>
            <w:r w:rsidR="00FE0C49" w:rsidRPr="00001901">
              <w:rPr>
                <w:lang w:val="de-AT"/>
              </w:rPr>
              <w:t>D</w:t>
            </w:r>
            <w:r w:rsidRPr="00001901">
              <w:rPr>
                <w:lang w:val="de-AT"/>
              </w:rPr>
              <w:t>etection</w:t>
            </w:r>
            <w:r w:rsidR="00796E91" w:rsidRPr="00001901">
              <w:rPr>
                <w:lang w:val="de-AT"/>
              </w:rPr>
              <w:t>:</w:t>
            </w:r>
          </w:p>
        </w:tc>
      </w:tr>
      <w:tr w:rsidR="006E4184" w:rsidRPr="00001901" w:rsidTr="00FD2407">
        <w:tc>
          <w:tcPr>
            <w:tcW w:w="9062" w:type="dxa"/>
            <w:gridSpan w:val="4"/>
          </w:tcPr>
          <w:p w:rsidR="006E4184" w:rsidRPr="00001901" w:rsidRDefault="008A75FE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Anmerkung</w:t>
            </w:r>
            <w:r w:rsidR="00DF5DA1" w:rsidRPr="00001901">
              <w:rPr>
                <w:lang w:val="de-AT"/>
              </w:rPr>
              <w:t>en</w:t>
            </w:r>
            <w:r w:rsidR="006E4184" w:rsidRPr="00001901">
              <w:rPr>
                <w:lang w:val="de-AT"/>
              </w:rPr>
              <w:t>:</w:t>
            </w:r>
          </w:p>
          <w:p w:rsidR="006E4184" w:rsidRPr="00001901" w:rsidRDefault="006E4184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A977CB" w:rsidRPr="00001901" w:rsidRDefault="00A977CB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AE0F4F" w:rsidRPr="00001901" w:rsidRDefault="00AE0F4F" w:rsidP="00D1455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6E4184" w:rsidRPr="00001901" w:rsidRDefault="006E4184" w:rsidP="00D14557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</w:tc>
      </w:tr>
      <w:tr w:rsidR="00331F00" w:rsidRPr="00001901" w:rsidTr="00FD2407">
        <w:tc>
          <w:tcPr>
            <w:tcW w:w="9062" w:type="dxa"/>
            <w:gridSpan w:val="4"/>
          </w:tcPr>
          <w:p w:rsidR="00331F00" w:rsidRPr="00001901" w:rsidRDefault="008A75FE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Projek</w:t>
            </w:r>
            <w:r w:rsidR="00A977CB" w:rsidRPr="00001901">
              <w:rPr>
                <w:lang w:val="de-AT"/>
              </w:rPr>
              <w:t>t Zusammenfassung:</w:t>
            </w: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331F00" w:rsidRPr="00001901" w:rsidRDefault="00331F00" w:rsidP="00E64E48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</w:tc>
      </w:tr>
    </w:tbl>
    <w:p w:rsidR="00A025F4" w:rsidRPr="00334F07" w:rsidRDefault="006D3F0F" w:rsidP="00A025F4">
      <w:pPr>
        <w:spacing w:line="276" w:lineRule="auto"/>
        <w:rPr>
          <w:sz w:val="18"/>
          <w:szCs w:val="18"/>
          <w:lang w:val="de-AT"/>
        </w:rPr>
      </w:pPr>
      <w:r w:rsidRPr="00334F07">
        <w:rPr>
          <w:sz w:val="18"/>
          <w:szCs w:val="18"/>
          <w:lang w:val="de-AT"/>
        </w:rPr>
        <w:t>*</w:t>
      </w:r>
      <w:r w:rsidR="00A025F4" w:rsidRPr="00334F07">
        <w:rPr>
          <w:sz w:val="18"/>
          <w:szCs w:val="18"/>
          <w:lang w:val="de-AT"/>
        </w:rPr>
        <w:t xml:space="preserve"> </w:t>
      </w:r>
      <w:r w:rsidR="00194A0D" w:rsidRPr="00334F07">
        <w:rPr>
          <w:sz w:val="18"/>
          <w:szCs w:val="18"/>
          <w:lang w:val="de-AT"/>
        </w:rPr>
        <w:t>Number Plate Recognition</w:t>
      </w:r>
      <w:r w:rsidR="00A977CB">
        <w:rPr>
          <w:sz w:val="18"/>
          <w:szCs w:val="18"/>
          <w:lang w:val="de-AT"/>
        </w:rPr>
        <w:t xml:space="preserve"> (Kennzeichen Erkennung)</w:t>
      </w:r>
      <w:r w:rsidR="00A025F4" w:rsidRPr="00334F07">
        <w:rPr>
          <w:sz w:val="18"/>
          <w:szCs w:val="18"/>
          <w:lang w:val="de-AT"/>
        </w:rPr>
        <w:br w:type="page"/>
      </w:r>
    </w:p>
    <w:tbl>
      <w:tblPr>
        <w:tblStyle w:val="Tabellengitternetz"/>
        <w:tblpPr w:leftFromText="141" w:rightFromText="141" w:horzAnchor="margin" w:tblpY="556"/>
        <w:tblW w:w="0" w:type="auto"/>
        <w:tblLook w:val="04A0"/>
      </w:tblPr>
      <w:tblGrid>
        <w:gridCol w:w="4248"/>
        <w:gridCol w:w="4814"/>
      </w:tblGrid>
      <w:tr w:rsidR="00A025F4" w:rsidRPr="00001901" w:rsidTr="0004150F">
        <w:trPr>
          <w:trHeight w:val="567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5F4" w:rsidRPr="00ED3CFF" w:rsidRDefault="00A977CB" w:rsidP="00ED3CFF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360"/>
              <w:jc w:val="center"/>
              <w:rPr>
                <w:rFonts w:ascii="Source Sans Pro Black" w:hAnsi="Source Sans Pro Black"/>
                <w:lang w:val="de-AT"/>
              </w:rPr>
            </w:pPr>
            <w:r w:rsidRPr="00ED3CFF">
              <w:rPr>
                <w:rFonts w:ascii="Source Sans Pro Black" w:hAnsi="Source Sans Pro Black"/>
                <w:lang w:val="de-AT"/>
              </w:rPr>
              <w:t>Anforderungsparameter für sMart Data Warehouse</w:t>
            </w:r>
          </w:p>
        </w:tc>
      </w:tr>
      <w:tr w:rsidR="00CE5059" w:rsidRPr="00001901" w:rsidTr="005376A8"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:rsidR="00CE5059" w:rsidRPr="00001901" w:rsidRDefault="00A977CB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Anlage / Ort:</w:t>
            </w:r>
          </w:p>
        </w:tc>
      </w:tr>
      <w:tr w:rsidR="00B9783A" w:rsidRPr="00001901" w:rsidTr="008939FA">
        <w:tc>
          <w:tcPr>
            <w:tcW w:w="9062" w:type="dxa"/>
            <w:gridSpan w:val="2"/>
            <w:tcBorders>
              <w:bottom w:val="single" w:sz="12" w:space="0" w:color="auto"/>
            </w:tcBorders>
          </w:tcPr>
          <w:p w:rsidR="00B9783A" w:rsidRPr="00001901" w:rsidRDefault="00BD496A" w:rsidP="008E368D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Aufstellung</w:t>
            </w:r>
            <w:r w:rsidR="00B9783A" w:rsidRPr="00001901">
              <w:rPr>
                <w:lang w:val="de-AT"/>
              </w:rPr>
              <w:t xml:space="preserve">:         </w:t>
            </w:r>
            <w:r w:rsidR="00F46853" w:rsidRPr="00001901">
              <w:rPr>
                <w:lang w:val="de-AT"/>
              </w:rPr>
              <w:t xml:space="preserve"> </w:t>
            </w:r>
            <w:r w:rsidR="00B9783A" w:rsidRPr="00001901">
              <w:rPr>
                <w:lang w:val="de-AT"/>
              </w:rPr>
              <w:t xml:space="preserve">☐ </w:t>
            </w:r>
            <w:r w:rsidR="00A977CB" w:rsidRPr="00001901">
              <w:rPr>
                <w:lang w:val="de-AT"/>
              </w:rPr>
              <w:t>Single -s</w:t>
            </w:r>
            <w:r w:rsidR="008E368D" w:rsidRPr="00001901">
              <w:rPr>
                <w:lang w:val="de-AT"/>
              </w:rPr>
              <w:t>ite</w:t>
            </w:r>
            <w:r w:rsidR="00B9783A" w:rsidRPr="00001901">
              <w:rPr>
                <w:lang w:val="de-AT"/>
              </w:rPr>
              <w:t xml:space="preserve">              </w:t>
            </w:r>
            <w:r w:rsidR="00F46853" w:rsidRPr="00001901">
              <w:rPr>
                <w:lang w:val="de-AT"/>
              </w:rPr>
              <w:t xml:space="preserve">             </w:t>
            </w:r>
            <w:r w:rsidR="00B9783A" w:rsidRPr="00001901">
              <w:rPr>
                <w:lang w:val="de-AT"/>
              </w:rPr>
              <w:t xml:space="preserve">            </w:t>
            </w:r>
            <w:r w:rsidR="008E368D" w:rsidRPr="00001901">
              <w:rPr>
                <w:lang w:val="de-AT"/>
              </w:rPr>
              <w:t xml:space="preserve"> </w:t>
            </w:r>
            <w:r w:rsidR="00B9783A" w:rsidRPr="00001901">
              <w:rPr>
                <w:lang w:val="de-AT"/>
              </w:rPr>
              <w:t xml:space="preserve">☐ </w:t>
            </w:r>
            <w:r w:rsidR="008E368D" w:rsidRPr="00001901">
              <w:rPr>
                <w:lang w:val="de-AT"/>
              </w:rPr>
              <w:t>Multi</w:t>
            </w:r>
            <w:r w:rsidR="00A977CB" w:rsidRPr="00001901">
              <w:rPr>
                <w:lang w:val="de-AT"/>
              </w:rPr>
              <w:t>-</w:t>
            </w:r>
            <w:r w:rsidR="008E368D" w:rsidRPr="00001901">
              <w:rPr>
                <w:lang w:val="de-AT"/>
              </w:rPr>
              <w:t>site</w:t>
            </w:r>
            <w:r w:rsidR="00F46853" w:rsidRPr="00001901">
              <w:rPr>
                <w:lang w:val="de-AT"/>
              </w:rPr>
              <w:t>s</w:t>
            </w:r>
          </w:p>
        </w:tc>
      </w:tr>
      <w:tr w:rsidR="008E368D" w:rsidRPr="00001901" w:rsidTr="008E368D">
        <w:tc>
          <w:tcPr>
            <w:tcW w:w="4248" w:type="dxa"/>
            <w:tcBorders>
              <w:bottom w:val="single" w:sz="12" w:space="0" w:color="auto"/>
            </w:tcBorders>
          </w:tcPr>
          <w:p w:rsidR="008E368D" w:rsidRPr="00001901" w:rsidRDefault="00BD496A" w:rsidP="00796E91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Benutzeranzahl</w:t>
            </w:r>
            <w:r w:rsidR="00246FB6" w:rsidRPr="00001901">
              <w:rPr>
                <w:lang w:val="de-AT"/>
              </w:rPr>
              <w:t>: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:rsidR="008E368D" w:rsidRPr="00001901" w:rsidRDefault="00FE0C49" w:rsidP="00796E91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Gesamte Sensorenanzahl</w:t>
            </w:r>
            <w:r w:rsidR="008E368D" w:rsidRPr="00001901">
              <w:rPr>
                <w:lang w:val="de-AT"/>
              </w:rPr>
              <w:t>:</w:t>
            </w:r>
          </w:p>
        </w:tc>
      </w:tr>
      <w:tr w:rsidR="009938A2" w:rsidRPr="00001901" w:rsidTr="00B0798C">
        <w:trPr>
          <w:trHeight w:val="1088"/>
        </w:trPr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:rsidR="009938A2" w:rsidRPr="00001901" w:rsidRDefault="00796E91" w:rsidP="00035291">
            <w:pPr>
              <w:tabs>
                <w:tab w:val="left" w:pos="2410"/>
              </w:tabs>
              <w:spacing w:after="0"/>
              <w:rPr>
                <w:lang w:val="de-AT"/>
              </w:rPr>
            </w:pPr>
            <w:r w:rsidRPr="00001901">
              <w:rPr>
                <w:lang w:val="de-AT"/>
              </w:rPr>
              <w:t xml:space="preserve">Anzahl </w:t>
            </w:r>
            <w:r w:rsidR="0041429D" w:rsidRPr="00001901">
              <w:rPr>
                <w:lang w:val="de-AT"/>
              </w:rPr>
              <w:t xml:space="preserve">Observer </w:t>
            </w:r>
            <w:r w:rsidR="009938A2" w:rsidRPr="00001901">
              <w:rPr>
                <w:lang w:val="de-AT"/>
              </w:rPr>
              <w:t xml:space="preserve">iCAT </w:t>
            </w:r>
            <w:r w:rsidR="00246FB6" w:rsidRPr="00001901">
              <w:rPr>
                <w:lang w:val="de-AT"/>
              </w:rPr>
              <w:t>Sensoren</w:t>
            </w:r>
            <w:r w:rsidR="009938A2" w:rsidRPr="00001901">
              <w:rPr>
                <w:lang w:val="de-AT"/>
              </w:rPr>
              <w:t>:</w:t>
            </w:r>
          </w:p>
          <w:p w:rsidR="009938A2" w:rsidRPr="00001901" w:rsidRDefault="00796E91" w:rsidP="00796E91">
            <w:pPr>
              <w:tabs>
                <w:tab w:val="left" w:pos="567"/>
              </w:tabs>
              <w:spacing w:after="0"/>
              <w:rPr>
                <w:lang w:val="de-AT"/>
              </w:rPr>
            </w:pPr>
            <w:r w:rsidRPr="00001901">
              <w:rPr>
                <w:sz w:val="18"/>
                <w:lang w:val="de-AT"/>
              </w:rPr>
              <w:tab/>
            </w:r>
            <w:r w:rsidR="009938A2" w:rsidRPr="00001901">
              <w:rPr>
                <w:lang w:val="de-AT"/>
              </w:rPr>
              <w:t xml:space="preserve">☐ </w:t>
            </w:r>
            <w:r w:rsidR="00246FB6" w:rsidRPr="00001901">
              <w:rPr>
                <w:lang w:val="de-AT"/>
              </w:rPr>
              <w:t xml:space="preserve">Observer </w:t>
            </w:r>
            <w:r w:rsidR="00BD22D3" w:rsidRPr="00001901">
              <w:rPr>
                <w:lang w:val="de-AT"/>
              </w:rPr>
              <w:t xml:space="preserve">iCAT </w:t>
            </w:r>
            <w:r w:rsidR="009938A2" w:rsidRPr="00001901">
              <w:rPr>
                <w:lang w:val="de-AT"/>
              </w:rPr>
              <w:t>Obje</w:t>
            </w:r>
            <w:r w:rsidR="00BD22D3" w:rsidRPr="00001901">
              <w:rPr>
                <w:lang w:val="de-AT"/>
              </w:rPr>
              <w:t>k</w:t>
            </w:r>
            <w:r w:rsidR="009938A2" w:rsidRPr="00001901">
              <w:rPr>
                <w:lang w:val="de-AT"/>
              </w:rPr>
              <w:t>t</w:t>
            </w:r>
            <w:r w:rsidR="00246FB6" w:rsidRPr="00001901">
              <w:rPr>
                <w:lang w:val="de-AT"/>
              </w:rPr>
              <w:t>-Erkennung</w:t>
            </w:r>
            <w:r w:rsidR="00BD22D3" w:rsidRPr="00001901">
              <w:rPr>
                <w:lang w:val="de-AT"/>
              </w:rPr>
              <w:t xml:space="preserve"> </w:t>
            </w:r>
            <w:r w:rsidR="00BD22D3" w:rsidRPr="00001901">
              <w:rPr>
                <w:sz w:val="16"/>
                <w:szCs w:val="16"/>
                <w:lang w:val="de-AT"/>
              </w:rPr>
              <w:t>( Objekt kreuzt das Feld oder Zähllinie, stoppt im Feld, etc …)</w:t>
            </w:r>
            <w:r w:rsidR="009938A2" w:rsidRPr="00001901">
              <w:rPr>
                <w:lang w:val="de-AT"/>
              </w:rPr>
              <w:t>:</w:t>
            </w:r>
          </w:p>
          <w:p w:rsidR="0041429D" w:rsidRPr="00001901" w:rsidRDefault="00796E91" w:rsidP="00796E91">
            <w:pPr>
              <w:tabs>
                <w:tab w:val="left" w:pos="567"/>
              </w:tabs>
              <w:spacing w:after="0"/>
              <w:rPr>
                <w:lang w:val="de-AT"/>
              </w:rPr>
            </w:pPr>
            <w:r w:rsidRPr="00001901">
              <w:rPr>
                <w:lang w:val="de-AT"/>
              </w:rPr>
              <w:tab/>
            </w:r>
            <w:r w:rsidR="0041429D" w:rsidRPr="00001901">
              <w:rPr>
                <w:lang w:val="de-AT"/>
              </w:rPr>
              <w:t xml:space="preserve">☐ </w:t>
            </w:r>
            <w:r w:rsidR="00BD496A" w:rsidRPr="00001901">
              <w:rPr>
                <w:lang w:val="de-AT"/>
              </w:rPr>
              <w:t>Kennzeichenerkennung</w:t>
            </w:r>
            <w:r w:rsidR="0041429D" w:rsidRPr="00001901">
              <w:rPr>
                <w:lang w:val="de-AT"/>
              </w:rPr>
              <w:t>:</w:t>
            </w:r>
          </w:p>
          <w:p w:rsidR="0041429D" w:rsidRPr="00001901" w:rsidRDefault="00796E91" w:rsidP="00796E91">
            <w:pPr>
              <w:tabs>
                <w:tab w:val="left" w:pos="567"/>
              </w:tabs>
              <w:spacing w:after="0"/>
              <w:rPr>
                <w:lang w:val="de-AT"/>
              </w:rPr>
            </w:pPr>
            <w:r w:rsidRPr="00001901">
              <w:rPr>
                <w:lang w:val="de-AT"/>
              </w:rPr>
              <w:tab/>
            </w:r>
            <w:r w:rsidR="0041429D" w:rsidRPr="00001901">
              <w:rPr>
                <w:lang w:val="de-AT"/>
              </w:rPr>
              <w:t xml:space="preserve">☐ </w:t>
            </w:r>
            <w:r w:rsidR="00FE0C49" w:rsidRPr="00001901">
              <w:rPr>
                <w:lang w:val="de-AT"/>
              </w:rPr>
              <w:t xml:space="preserve">Face-Detection </w:t>
            </w:r>
            <w:r w:rsidR="0041429D" w:rsidRPr="00001901">
              <w:rPr>
                <w:lang w:val="de-AT"/>
              </w:rPr>
              <w:t>(</w:t>
            </w:r>
            <w:r w:rsidR="00BD496A" w:rsidRPr="00001901">
              <w:rPr>
                <w:lang w:val="de-AT"/>
              </w:rPr>
              <w:t>Alter und Geschlecht</w:t>
            </w:r>
            <w:r w:rsidR="00FE0C49" w:rsidRPr="00001901">
              <w:rPr>
                <w:lang w:val="de-AT"/>
              </w:rPr>
              <w:t xml:space="preserve"> A</w:t>
            </w:r>
            <w:r w:rsidR="00BD496A" w:rsidRPr="00001901">
              <w:rPr>
                <w:lang w:val="de-AT"/>
              </w:rPr>
              <w:t>nalyse</w:t>
            </w:r>
            <w:r w:rsidR="0041429D" w:rsidRPr="00001901">
              <w:rPr>
                <w:lang w:val="de-AT"/>
              </w:rPr>
              <w:t>):</w:t>
            </w:r>
          </w:p>
          <w:p w:rsidR="00DC6AA6" w:rsidRPr="00001901" w:rsidRDefault="00796E91" w:rsidP="00035291">
            <w:pPr>
              <w:tabs>
                <w:tab w:val="left" w:pos="2410"/>
              </w:tabs>
              <w:spacing w:after="0"/>
            </w:pPr>
            <w:r w:rsidRPr="00001901">
              <w:t xml:space="preserve">Anzahl </w:t>
            </w:r>
            <w:r w:rsidR="0041429D" w:rsidRPr="00001901">
              <w:t>Extern</w:t>
            </w:r>
            <w:r w:rsidR="005F0D69" w:rsidRPr="00001901">
              <w:t>e</w:t>
            </w:r>
            <w:r w:rsidR="0041429D" w:rsidRPr="00001901">
              <w:t xml:space="preserve"> </w:t>
            </w:r>
            <w:r w:rsidR="005F0D69" w:rsidRPr="00001901">
              <w:t>S</w:t>
            </w:r>
            <w:r w:rsidR="0041429D" w:rsidRPr="00001901">
              <w:t>ensor</w:t>
            </w:r>
            <w:r w:rsidR="005F0D69" w:rsidRPr="00001901">
              <w:t>en</w:t>
            </w:r>
            <w:r w:rsidR="0041429D" w:rsidRPr="00001901">
              <w:t>:</w:t>
            </w:r>
          </w:p>
          <w:p w:rsidR="0041429D" w:rsidRPr="00001901" w:rsidRDefault="00796E91" w:rsidP="00796E91">
            <w:pPr>
              <w:tabs>
                <w:tab w:val="left" w:pos="567"/>
              </w:tabs>
              <w:spacing w:after="0"/>
            </w:pPr>
            <w:r w:rsidRPr="00001901">
              <w:rPr>
                <w:sz w:val="18"/>
              </w:rPr>
              <w:tab/>
            </w:r>
            <w:r w:rsidR="0041429D" w:rsidRPr="00001901">
              <w:t xml:space="preserve">☐ </w:t>
            </w:r>
            <w:r w:rsidRPr="00001901">
              <w:t xml:space="preserve">Hella 3D </w:t>
            </w:r>
            <w:r w:rsidR="00DC6AA6" w:rsidRPr="00001901">
              <w:t>APS-180</w:t>
            </w:r>
            <w:r w:rsidR="00BA7D95" w:rsidRPr="00001901">
              <w:t xml:space="preserve"> / APS-90</w:t>
            </w:r>
            <w:r w:rsidR="00DC6AA6" w:rsidRPr="00001901">
              <w:t xml:space="preserve"> (CSV)</w:t>
            </w:r>
            <w:r w:rsidRPr="00001901">
              <w:t>:</w:t>
            </w:r>
          </w:p>
          <w:p w:rsidR="0041429D" w:rsidRPr="00001901" w:rsidRDefault="00796E91" w:rsidP="00796E91">
            <w:pPr>
              <w:tabs>
                <w:tab w:val="left" w:pos="567"/>
              </w:tabs>
              <w:spacing w:after="0"/>
            </w:pPr>
            <w:r w:rsidRPr="00001901">
              <w:tab/>
            </w:r>
            <w:r w:rsidR="0041429D" w:rsidRPr="00001901">
              <w:t xml:space="preserve">☐ </w:t>
            </w:r>
            <w:r w:rsidR="00DC6AA6" w:rsidRPr="00001901">
              <w:t xml:space="preserve">Novatec </w:t>
            </w:r>
            <w:r w:rsidR="00BA7D95" w:rsidRPr="00001901">
              <w:t>Frequency</w:t>
            </w:r>
            <w:r w:rsidR="00DC6AA6" w:rsidRPr="00001901">
              <w:t xml:space="preserve"> (CSV)</w:t>
            </w:r>
            <w:r w:rsidRPr="00001901">
              <w:t>:</w:t>
            </w:r>
          </w:p>
          <w:p w:rsidR="003F34E5" w:rsidRPr="00001901" w:rsidRDefault="00796E91" w:rsidP="00796E91">
            <w:pPr>
              <w:tabs>
                <w:tab w:val="left" w:pos="567"/>
              </w:tabs>
              <w:spacing w:after="0"/>
            </w:pPr>
            <w:r w:rsidRPr="00001901">
              <w:tab/>
            </w:r>
            <w:r w:rsidR="003F34E5" w:rsidRPr="00001901">
              <w:t xml:space="preserve">☐ </w:t>
            </w:r>
            <w:r w:rsidR="00DC6AA6" w:rsidRPr="00001901">
              <w:t>Vivotek SC8131</w:t>
            </w:r>
            <w:r w:rsidR="001249F6" w:rsidRPr="00001901">
              <w:t xml:space="preserve"> 3D</w:t>
            </w:r>
            <w:r w:rsidR="00DC6AA6" w:rsidRPr="00001901">
              <w:t xml:space="preserve"> (JSON)</w:t>
            </w:r>
            <w:r w:rsidRPr="00001901">
              <w:t>:</w:t>
            </w:r>
          </w:p>
          <w:p w:rsidR="00DC6AA6" w:rsidRPr="00001901" w:rsidRDefault="00796E91" w:rsidP="00796E91">
            <w:pPr>
              <w:tabs>
                <w:tab w:val="left" w:pos="567"/>
              </w:tabs>
              <w:spacing w:after="0"/>
              <w:rPr>
                <w:lang w:val="de-AT"/>
              </w:rPr>
            </w:pPr>
            <w:r w:rsidRPr="00001901">
              <w:tab/>
            </w:r>
            <w:r w:rsidRPr="00001901">
              <w:rPr>
                <w:lang w:val="de-AT"/>
              </w:rPr>
              <w:t>☐ Xovis 3D (JSON):</w:t>
            </w:r>
          </w:p>
          <w:p w:rsidR="00753C41" w:rsidRPr="00001901" w:rsidRDefault="00796E91" w:rsidP="00796E91">
            <w:pPr>
              <w:tabs>
                <w:tab w:val="left" w:pos="567"/>
              </w:tabs>
              <w:spacing w:after="0"/>
              <w:rPr>
                <w:lang w:val="de-AT"/>
              </w:rPr>
            </w:pPr>
            <w:r w:rsidRPr="00001901">
              <w:rPr>
                <w:lang w:val="de-AT"/>
              </w:rPr>
              <w:tab/>
            </w:r>
            <w:r w:rsidR="003F34E5" w:rsidRPr="00001901">
              <w:rPr>
                <w:lang w:val="de-AT"/>
              </w:rPr>
              <w:t xml:space="preserve">☐ </w:t>
            </w:r>
            <w:r w:rsidR="00BD496A" w:rsidRPr="00001901">
              <w:rPr>
                <w:lang w:val="de-AT"/>
              </w:rPr>
              <w:t>Andere</w:t>
            </w:r>
            <w:r w:rsidRPr="00001901">
              <w:rPr>
                <w:lang w:val="de-AT"/>
              </w:rPr>
              <w:t>:</w:t>
            </w:r>
          </w:p>
          <w:p w:rsidR="00796E91" w:rsidRPr="00001901" w:rsidRDefault="00796E91" w:rsidP="00753C41">
            <w:pPr>
              <w:tabs>
                <w:tab w:val="left" w:pos="2410"/>
              </w:tabs>
              <w:spacing w:after="0"/>
              <w:rPr>
                <w:lang w:val="de-AT"/>
              </w:rPr>
            </w:pPr>
          </w:p>
        </w:tc>
      </w:tr>
      <w:tr w:rsidR="00A025F4" w:rsidRPr="00001901" w:rsidTr="004D46E1"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46853" w:rsidRPr="00001901" w:rsidRDefault="00D01CBD" w:rsidP="00BA7D95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Dashboard</w:t>
            </w:r>
            <w:r w:rsidR="003013D0" w:rsidRPr="00001901">
              <w:rPr>
                <w:lang w:val="de-AT"/>
              </w:rPr>
              <w:t>(s)</w:t>
            </w:r>
            <w:r w:rsidR="00BA7D95" w:rsidRPr="00001901">
              <w:rPr>
                <w:lang w:val="de-AT"/>
              </w:rPr>
              <w:t xml:space="preserve"> </w:t>
            </w:r>
            <w:r w:rsidR="005F0D69" w:rsidRPr="00001901">
              <w:rPr>
                <w:lang w:val="de-AT"/>
              </w:rPr>
              <w:t>und</w:t>
            </w:r>
            <w:r w:rsidR="00BA7D95" w:rsidRPr="00001901">
              <w:rPr>
                <w:lang w:val="de-AT"/>
              </w:rPr>
              <w:t xml:space="preserve"> </w:t>
            </w:r>
            <w:r w:rsidR="005F0D69" w:rsidRPr="00001901">
              <w:rPr>
                <w:lang w:val="de-AT"/>
              </w:rPr>
              <w:t>R</w:t>
            </w:r>
            <w:r w:rsidR="00BA7D95" w:rsidRPr="00001901">
              <w:rPr>
                <w:lang w:val="de-AT"/>
              </w:rPr>
              <w:t>eport</w:t>
            </w:r>
            <w:r w:rsidR="003013D0" w:rsidRPr="00001901">
              <w:rPr>
                <w:lang w:val="de-AT"/>
              </w:rPr>
              <w:t>(s)</w:t>
            </w:r>
            <w:r w:rsidR="00BA7D95" w:rsidRPr="00001901">
              <w:rPr>
                <w:lang w:val="de-AT"/>
              </w:rPr>
              <w:t xml:space="preserve"> </w:t>
            </w:r>
            <w:r w:rsidR="005F0D69" w:rsidRPr="00001901">
              <w:rPr>
                <w:lang w:val="de-AT"/>
              </w:rPr>
              <w:t>Einstellungen</w:t>
            </w:r>
            <w:r w:rsidR="00796E91" w:rsidRPr="00001901">
              <w:rPr>
                <w:lang w:val="de-AT"/>
              </w:rPr>
              <w:t>:</w:t>
            </w:r>
          </w:p>
          <w:p w:rsidR="00F46853" w:rsidRPr="00001901" w:rsidRDefault="00796E91" w:rsidP="00796E91">
            <w:pPr>
              <w:tabs>
                <w:tab w:val="left" w:pos="567"/>
              </w:tabs>
              <w:spacing w:line="276" w:lineRule="auto"/>
            </w:pPr>
            <w:r w:rsidRPr="00001901">
              <w:rPr>
                <w:sz w:val="18"/>
                <w:lang w:val="de-AT"/>
              </w:rPr>
              <w:tab/>
            </w:r>
            <w:r w:rsidR="00D01CBD" w:rsidRPr="00001901">
              <w:t xml:space="preserve">☐ </w:t>
            </w:r>
            <w:r w:rsidR="00F46853" w:rsidRPr="00001901">
              <w:t xml:space="preserve">Single </w:t>
            </w:r>
            <w:r w:rsidRPr="00001901">
              <w:t>Dashboard</w:t>
            </w:r>
          </w:p>
          <w:p w:rsidR="00F46853" w:rsidRPr="00001901" w:rsidRDefault="00796E91" w:rsidP="00796E91">
            <w:pPr>
              <w:tabs>
                <w:tab w:val="left" w:pos="567"/>
              </w:tabs>
              <w:spacing w:line="276" w:lineRule="auto"/>
            </w:pPr>
            <w:r w:rsidRPr="00001901">
              <w:rPr>
                <w:sz w:val="18"/>
              </w:rPr>
              <w:tab/>
            </w:r>
            <w:r w:rsidR="00F46853" w:rsidRPr="00001901">
              <w:t xml:space="preserve">☐ </w:t>
            </w:r>
            <w:r w:rsidR="005F0D69" w:rsidRPr="00001901">
              <w:t>Diverse</w:t>
            </w:r>
            <w:r w:rsidR="00D01CBD" w:rsidRPr="00001901">
              <w:t xml:space="preserve"> </w:t>
            </w:r>
            <w:r w:rsidR="005F0D69" w:rsidRPr="00001901">
              <w:t>D</w:t>
            </w:r>
            <w:r w:rsidRPr="00001901">
              <w:t>ashboards (</w:t>
            </w:r>
            <w:r w:rsidR="005F0D69" w:rsidRPr="00001901">
              <w:t>Anzahl</w:t>
            </w:r>
            <w:r w:rsidR="00F46853" w:rsidRPr="00001901">
              <w:t xml:space="preserve"> </w:t>
            </w:r>
            <w:r w:rsidR="005F0D69" w:rsidRPr="00001901">
              <w:t>der</w:t>
            </w:r>
            <w:r w:rsidR="00F46853" w:rsidRPr="00001901">
              <w:t xml:space="preserve"> </w:t>
            </w:r>
            <w:r w:rsidR="005F0D69" w:rsidRPr="00001901">
              <w:t>D</w:t>
            </w:r>
            <w:r w:rsidR="00F46853" w:rsidRPr="00001901">
              <w:t>ashboards:</w:t>
            </w:r>
            <w:r w:rsidRPr="00001901">
              <w:tab/>
            </w:r>
            <w:r w:rsidR="00F46853" w:rsidRPr="00001901">
              <w:t>)</w:t>
            </w:r>
          </w:p>
          <w:p w:rsidR="00F46853" w:rsidRPr="00001901" w:rsidRDefault="00796E91" w:rsidP="00796E91">
            <w:pPr>
              <w:tabs>
                <w:tab w:val="left" w:pos="567"/>
              </w:tabs>
              <w:spacing w:line="276" w:lineRule="auto"/>
              <w:rPr>
                <w:lang w:val="de-AT"/>
              </w:rPr>
            </w:pPr>
            <w:r w:rsidRPr="00001901">
              <w:rPr>
                <w:sz w:val="18"/>
              </w:rPr>
              <w:tab/>
            </w:r>
            <w:r w:rsidR="00BA7D95" w:rsidRPr="00001901">
              <w:rPr>
                <w:lang w:val="de-AT"/>
              </w:rPr>
              <w:t xml:space="preserve">☐ PDF </w:t>
            </w:r>
            <w:r w:rsidR="005F0D69" w:rsidRPr="00001901">
              <w:rPr>
                <w:lang w:val="de-AT"/>
              </w:rPr>
              <w:t>R</w:t>
            </w:r>
            <w:r w:rsidR="00BA7D95" w:rsidRPr="00001901">
              <w:rPr>
                <w:lang w:val="de-AT"/>
              </w:rPr>
              <w:t>eport</w:t>
            </w:r>
          </w:p>
          <w:p w:rsidR="00F46853" w:rsidRPr="00001901" w:rsidRDefault="00796E91" w:rsidP="00796E91">
            <w:pPr>
              <w:tabs>
                <w:tab w:val="left" w:pos="567"/>
              </w:tabs>
              <w:spacing w:line="276" w:lineRule="auto"/>
              <w:rPr>
                <w:lang w:val="de-AT"/>
              </w:rPr>
            </w:pPr>
            <w:r w:rsidRPr="00001901">
              <w:rPr>
                <w:sz w:val="18"/>
                <w:lang w:val="de-AT"/>
              </w:rPr>
              <w:tab/>
            </w:r>
            <w:r w:rsidR="00F46853" w:rsidRPr="00001901">
              <w:rPr>
                <w:lang w:val="de-AT"/>
              </w:rPr>
              <w:t xml:space="preserve">☐ </w:t>
            </w:r>
            <w:r w:rsidR="005F0D69" w:rsidRPr="00001901">
              <w:rPr>
                <w:lang w:val="de-AT"/>
              </w:rPr>
              <w:t>Diverse</w:t>
            </w:r>
            <w:r w:rsidR="00C905C0" w:rsidRPr="00001901">
              <w:rPr>
                <w:lang w:val="de-AT"/>
              </w:rPr>
              <w:t xml:space="preserve"> </w:t>
            </w:r>
            <w:r w:rsidR="00F46853" w:rsidRPr="00001901">
              <w:rPr>
                <w:lang w:val="de-AT"/>
              </w:rPr>
              <w:t>PDF</w:t>
            </w:r>
            <w:r w:rsidR="005F0D69" w:rsidRPr="00001901">
              <w:rPr>
                <w:lang w:val="de-AT"/>
              </w:rPr>
              <w:t>-R</w:t>
            </w:r>
            <w:r w:rsidRPr="00001901">
              <w:rPr>
                <w:lang w:val="de-AT"/>
              </w:rPr>
              <w:t>eports (</w:t>
            </w:r>
            <w:r w:rsidR="005F0D69" w:rsidRPr="00001901">
              <w:rPr>
                <w:lang w:val="de-AT"/>
              </w:rPr>
              <w:t>Anzahl der R</w:t>
            </w:r>
            <w:r w:rsidR="00F46853" w:rsidRPr="00001901">
              <w:rPr>
                <w:lang w:val="de-AT"/>
              </w:rPr>
              <w:t>eports</w:t>
            </w:r>
            <w:r w:rsidRPr="00001901">
              <w:rPr>
                <w:lang w:val="de-AT"/>
              </w:rPr>
              <w:t>:</w:t>
            </w:r>
            <w:r w:rsidRPr="00001901">
              <w:rPr>
                <w:lang w:val="de-AT"/>
              </w:rPr>
              <w:tab/>
            </w:r>
            <w:r w:rsidRPr="00001901">
              <w:rPr>
                <w:lang w:val="de-AT"/>
              </w:rPr>
              <w:tab/>
            </w:r>
            <w:r w:rsidR="00F46853" w:rsidRPr="00001901">
              <w:rPr>
                <w:lang w:val="de-AT"/>
              </w:rPr>
              <w:t>)</w:t>
            </w:r>
          </w:p>
        </w:tc>
      </w:tr>
      <w:tr w:rsidR="00035291" w:rsidRPr="00001901" w:rsidTr="00753C41">
        <w:trPr>
          <w:trHeight w:val="1068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5291" w:rsidRPr="00001901" w:rsidRDefault="001249F6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  <w:r w:rsidRPr="00001901">
              <w:rPr>
                <w:lang w:val="de-AT"/>
              </w:rPr>
              <w:t>Anmerkungen</w:t>
            </w:r>
            <w:r w:rsidR="004D46E1" w:rsidRPr="00001901">
              <w:rPr>
                <w:lang w:val="de-AT"/>
              </w:rPr>
              <w:t>:</w:t>
            </w:r>
          </w:p>
          <w:p w:rsidR="004D46E1" w:rsidRPr="00001901" w:rsidRDefault="004D46E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  <w:p w:rsidR="00753C41" w:rsidRPr="00001901" w:rsidRDefault="00753C41" w:rsidP="0004150F">
            <w:pPr>
              <w:tabs>
                <w:tab w:val="left" w:pos="2410"/>
              </w:tabs>
              <w:spacing w:line="276" w:lineRule="auto"/>
              <w:rPr>
                <w:lang w:val="de-AT"/>
              </w:rPr>
            </w:pPr>
          </w:p>
        </w:tc>
      </w:tr>
    </w:tbl>
    <w:p w:rsidR="00611CC5" w:rsidRPr="00334F07" w:rsidRDefault="00611CC5" w:rsidP="00426698">
      <w:pPr>
        <w:rPr>
          <w:sz w:val="24"/>
          <w:szCs w:val="24"/>
          <w:lang w:val="de-AT"/>
        </w:rPr>
      </w:pPr>
    </w:p>
    <w:sectPr w:rsidR="00611CC5" w:rsidRPr="00334F07" w:rsidSect="00724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15" w:rsidRDefault="009A7015" w:rsidP="00E36364">
      <w:pPr>
        <w:spacing w:before="0" w:after="0"/>
      </w:pPr>
      <w:r>
        <w:separator/>
      </w:r>
    </w:p>
  </w:endnote>
  <w:endnote w:type="continuationSeparator" w:id="0">
    <w:p w:rsidR="009A7015" w:rsidRDefault="009A7015" w:rsidP="00E363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60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50225" w:rsidRPr="00201550" w:rsidRDefault="00650225">
            <w:pPr>
              <w:pStyle w:val="Fuzeile"/>
              <w:rPr>
                <w:bCs/>
                <w:sz w:val="16"/>
                <w:szCs w:val="16"/>
              </w:rPr>
            </w:pPr>
            <w:r w:rsidRPr="00201550">
              <w:rPr>
                <w:sz w:val="16"/>
                <w:szCs w:val="16"/>
              </w:rPr>
              <w:t>File: Project Engineering Questionnaire</w:t>
            </w:r>
            <w:r>
              <w:rPr>
                <w:sz w:val="16"/>
                <w:szCs w:val="16"/>
                <w:lang w:val="en-GB"/>
              </w:rPr>
              <w:tab/>
            </w:r>
            <w:r w:rsidRPr="00BF5E70">
              <w:rPr>
                <w:sz w:val="16"/>
                <w:szCs w:val="16"/>
                <w:lang w:val="en-GB"/>
              </w:rPr>
              <w:tab/>
              <w:t xml:space="preserve">page </w:t>
            </w:r>
            <w:r w:rsidR="00880F04" w:rsidRPr="00201550">
              <w:rPr>
                <w:bCs/>
                <w:sz w:val="16"/>
                <w:szCs w:val="16"/>
              </w:rPr>
              <w:fldChar w:fldCharType="begin"/>
            </w:r>
            <w:r w:rsidRPr="00201550">
              <w:rPr>
                <w:bCs/>
                <w:sz w:val="16"/>
                <w:szCs w:val="16"/>
              </w:rPr>
              <w:instrText>PAGE</w:instrText>
            </w:r>
            <w:r w:rsidR="00880F04" w:rsidRPr="00201550">
              <w:rPr>
                <w:bCs/>
                <w:sz w:val="16"/>
                <w:szCs w:val="16"/>
              </w:rPr>
              <w:fldChar w:fldCharType="separate"/>
            </w:r>
            <w:r w:rsidR="00D44765">
              <w:rPr>
                <w:bCs/>
                <w:noProof/>
                <w:sz w:val="16"/>
                <w:szCs w:val="16"/>
              </w:rPr>
              <w:t>5</w:t>
            </w:r>
            <w:r w:rsidR="00880F04" w:rsidRPr="00201550">
              <w:rPr>
                <w:bCs/>
                <w:sz w:val="16"/>
                <w:szCs w:val="16"/>
              </w:rPr>
              <w:fldChar w:fldCharType="end"/>
            </w:r>
            <w:r w:rsidRPr="00BF5E70">
              <w:rPr>
                <w:sz w:val="16"/>
                <w:szCs w:val="16"/>
                <w:lang w:val="en-GB"/>
              </w:rPr>
              <w:t xml:space="preserve"> of </w:t>
            </w:r>
            <w:r w:rsidR="00880F04" w:rsidRPr="00201550">
              <w:rPr>
                <w:bCs/>
                <w:sz w:val="16"/>
                <w:szCs w:val="16"/>
              </w:rPr>
              <w:fldChar w:fldCharType="begin"/>
            </w:r>
            <w:r w:rsidRPr="00201550">
              <w:rPr>
                <w:bCs/>
                <w:sz w:val="16"/>
                <w:szCs w:val="16"/>
              </w:rPr>
              <w:instrText>NUMPAGES</w:instrText>
            </w:r>
            <w:r w:rsidR="00880F04" w:rsidRPr="00201550">
              <w:rPr>
                <w:bCs/>
                <w:sz w:val="16"/>
                <w:szCs w:val="16"/>
              </w:rPr>
              <w:fldChar w:fldCharType="separate"/>
            </w:r>
            <w:r w:rsidR="00D44765">
              <w:rPr>
                <w:bCs/>
                <w:noProof/>
                <w:sz w:val="16"/>
                <w:szCs w:val="16"/>
              </w:rPr>
              <w:t>5</w:t>
            </w:r>
            <w:r w:rsidR="00880F04" w:rsidRPr="0020155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25" w:rsidRPr="00201550" w:rsidRDefault="00880F04">
    <w:pPr>
      <w:pStyle w:val="Fuzeile"/>
      <w:rPr>
        <w:sz w:val="18"/>
        <w:szCs w:val="18"/>
      </w:rPr>
    </w:pPr>
    <w:r w:rsidRPr="00201550">
      <w:rPr>
        <w:sz w:val="18"/>
        <w:szCs w:val="18"/>
      </w:rPr>
      <w:fldChar w:fldCharType="begin"/>
    </w:r>
    <w:r w:rsidR="00650225" w:rsidRPr="00201550">
      <w:rPr>
        <w:sz w:val="18"/>
        <w:szCs w:val="18"/>
      </w:rPr>
      <w:instrText xml:space="preserve"> DATE \@ "MMMM d, yyyy" </w:instrText>
    </w:r>
    <w:r w:rsidRPr="00201550">
      <w:rPr>
        <w:sz w:val="18"/>
        <w:szCs w:val="18"/>
      </w:rPr>
      <w:fldChar w:fldCharType="separate"/>
    </w:r>
    <w:r w:rsidR="00D44765">
      <w:rPr>
        <w:noProof/>
        <w:sz w:val="18"/>
        <w:szCs w:val="18"/>
      </w:rPr>
      <w:t>March 30, 2017</w:t>
    </w:r>
    <w:r w:rsidRPr="002015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15" w:rsidRDefault="009A7015" w:rsidP="00E36364">
      <w:pPr>
        <w:spacing w:before="0" w:after="0"/>
      </w:pPr>
      <w:r>
        <w:separator/>
      </w:r>
    </w:p>
  </w:footnote>
  <w:footnote w:type="continuationSeparator" w:id="0">
    <w:p w:rsidR="009A7015" w:rsidRDefault="009A7015" w:rsidP="00E3636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25" w:rsidRDefault="0065022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405174" cy="489098"/>
          <wp:effectExtent l="0" t="0" r="0" b="6350"/>
          <wp:wrapNone/>
          <wp:docPr id="23" name="Bild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810"/>
    <w:multiLevelType w:val="hybridMultilevel"/>
    <w:tmpl w:val="08727C60"/>
    <w:lvl w:ilvl="0" w:tplc="1090A8A0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D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7312F"/>
    <w:multiLevelType w:val="hybridMultilevel"/>
    <w:tmpl w:val="0B5AF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252"/>
    <w:multiLevelType w:val="hybridMultilevel"/>
    <w:tmpl w:val="5F70D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02F7"/>
    <w:multiLevelType w:val="hybridMultilevel"/>
    <w:tmpl w:val="02524616"/>
    <w:lvl w:ilvl="0" w:tplc="44BC3080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7E9"/>
    <w:multiLevelType w:val="hybridMultilevel"/>
    <w:tmpl w:val="1C38E25C"/>
    <w:lvl w:ilvl="0" w:tplc="3BB27670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2B3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FE53FA"/>
    <w:multiLevelType w:val="multilevel"/>
    <w:tmpl w:val="FC7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552AD7"/>
    <w:multiLevelType w:val="hybridMultilevel"/>
    <w:tmpl w:val="6B982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7894"/>
    <w:multiLevelType w:val="hybridMultilevel"/>
    <w:tmpl w:val="4E6A950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25E72"/>
    <w:multiLevelType w:val="multilevel"/>
    <w:tmpl w:val="FC7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B912DB"/>
    <w:multiLevelType w:val="hybridMultilevel"/>
    <w:tmpl w:val="0110FB7A"/>
    <w:lvl w:ilvl="0" w:tplc="9C4A38CC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7F0"/>
    <w:multiLevelType w:val="hybridMultilevel"/>
    <w:tmpl w:val="84D8B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4CB5"/>
    <w:multiLevelType w:val="hybridMultilevel"/>
    <w:tmpl w:val="1DD6FA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91022"/>
    <w:multiLevelType w:val="hybridMultilevel"/>
    <w:tmpl w:val="BFF22BE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A51CC"/>
    <w:multiLevelType w:val="hybridMultilevel"/>
    <w:tmpl w:val="89726E46"/>
    <w:lvl w:ilvl="0" w:tplc="0C070005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6">
    <w:nsid w:val="66A87674"/>
    <w:multiLevelType w:val="hybridMultilevel"/>
    <w:tmpl w:val="29B67032"/>
    <w:lvl w:ilvl="0" w:tplc="9C4A38CC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7"/>
  </w:num>
  <w:num w:numId="24">
    <w:abstractNumId w:val="9"/>
  </w:num>
  <w:num w:numId="25">
    <w:abstractNumId w:va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AB"/>
    <w:rsid w:val="00001901"/>
    <w:rsid w:val="00026769"/>
    <w:rsid w:val="00027336"/>
    <w:rsid w:val="00035291"/>
    <w:rsid w:val="0004150F"/>
    <w:rsid w:val="000540FE"/>
    <w:rsid w:val="00054A3C"/>
    <w:rsid w:val="00056458"/>
    <w:rsid w:val="000602B0"/>
    <w:rsid w:val="00065409"/>
    <w:rsid w:val="00074962"/>
    <w:rsid w:val="00086C09"/>
    <w:rsid w:val="0009310F"/>
    <w:rsid w:val="000956E3"/>
    <w:rsid w:val="000A3D15"/>
    <w:rsid w:val="000A439F"/>
    <w:rsid w:val="000A5E23"/>
    <w:rsid w:val="000D5EAB"/>
    <w:rsid w:val="000E76AF"/>
    <w:rsid w:val="000F3379"/>
    <w:rsid w:val="00101EC0"/>
    <w:rsid w:val="0011621E"/>
    <w:rsid w:val="001249F6"/>
    <w:rsid w:val="001300C3"/>
    <w:rsid w:val="001373C9"/>
    <w:rsid w:val="001377F8"/>
    <w:rsid w:val="00143BBC"/>
    <w:rsid w:val="00185FC4"/>
    <w:rsid w:val="001931FF"/>
    <w:rsid w:val="00194A0D"/>
    <w:rsid w:val="001A33A7"/>
    <w:rsid w:val="001A79F5"/>
    <w:rsid w:val="001D1A0C"/>
    <w:rsid w:val="001D5359"/>
    <w:rsid w:val="001D6295"/>
    <w:rsid w:val="001D6C58"/>
    <w:rsid w:val="001F3848"/>
    <w:rsid w:val="001F5CEC"/>
    <w:rsid w:val="001F5E01"/>
    <w:rsid w:val="00201550"/>
    <w:rsid w:val="002036C0"/>
    <w:rsid w:val="00211908"/>
    <w:rsid w:val="002275F9"/>
    <w:rsid w:val="002341D9"/>
    <w:rsid w:val="00246B7B"/>
    <w:rsid w:val="00246FB6"/>
    <w:rsid w:val="002660CB"/>
    <w:rsid w:val="00283196"/>
    <w:rsid w:val="00285420"/>
    <w:rsid w:val="00285DB4"/>
    <w:rsid w:val="00297951"/>
    <w:rsid w:val="002B45AB"/>
    <w:rsid w:val="002B6741"/>
    <w:rsid w:val="002B6FDF"/>
    <w:rsid w:val="002D4674"/>
    <w:rsid w:val="002E5B91"/>
    <w:rsid w:val="002E7AC9"/>
    <w:rsid w:val="002F706C"/>
    <w:rsid w:val="002F7314"/>
    <w:rsid w:val="003013D0"/>
    <w:rsid w:val="00303F40"/>
    <w:rsid w:val="003203A6"/>
    <w:rsid w:val="003248F7"/>
    <w:rsid w:val="00331F00"/>
    <w:rsid w:val="00334F07"/>
    <w:rsid w:val="00364394"/>
    <w:rsid w:val="00384682"/>
    <w:rsid w:val="00394897"/>
    <w:rsid w:val="003B35B2"/>
    <w:rsid w:val="003B5D84"/>
    <w:rsid w:val="003E11D4"/>
    <w:rsid w:val="003F34E5"/>
    <w:rsid w:val="00405374"/>
    <w:rsid w:val="0041429D"/>
    <w:rsid w:val="00426698"/>
    <w:rsid w:val="0045035E"/>
    <w:rsid w:val="00455F57"/>
    <w:rsid w:val="00475D61"/>
    <w:rsid w:val="00494488"/>
    <w:rsid w:val="004B66EC"/>
    <w:rsid w:val="004B7054"/>
    <w:rsid w:val="004C17F7"/>
    <w:rsid w:val="004D46E1"/>
    <w:rsid w:val="004E1AF6"/>
    <w:rsid w:val="004F5DC6"/>
    <w:rsid w:val="00530B5C"/>
    <w:rsid w:val="00531D79"/>
    <w:rsid w:val="0053200C"/>
    <w:rsid w:val="00535F8B"/>
    <w:rsid w:val="005473FE"/>
    <w:rsid w:val="00551428"/>
    <w:rsid w:val="00555BC7"/>
    <w:rsid w:val="00567FCA"/>
    <w:rsid w:val="00593FC8"/>
    <w:rsid w:val="005B0CCA"/>
    <w:rsid w:val="005B4E17"/>
    <w:rsid w:val="005C48E8"/>
    <w:rsid w:val="005D229D"/>
    <w:rsid w:val="005E1ED5"/>
    <w:rsid w:val="005F0D69"/>
    <w:rsid w:val="005F318B"/>
    <w:rsid w:val="00611CC5"/>
    <w:rsid w:val="00643464"/>
    <w:rsid w:val="00650225"/>
    <w:rsid w:val="0065256B"/>
    <w:rsid w:val="0066280B"/>
    <w:rsid w:val="00665195"/>
    <w:rsid w:val="00677345"/>
    <w:rsid w:val="00681711"/>
    <w:rsid w:val="006A4BDD"/>
    <w:rsid w:val="006A75E3"/>
    <w:rsid w:val="006D17B3"/>
    <w:rsid w:val="006D3F0F"/>
    <w:rsid w:val="006E4184"/>
    <w:rsid w:val="007013E3"/>
    <w:rsid w:val="007152CA"/>
    <w:rsid w:val="00717A9E"/>
    <w:rsid w:val="00722C0C"/>
    <w:rsid w:val="00724262"/>
    <w:rsid w:val="00724510"/>
    <w:rsid w:val="00725BDF"/>
    <w:rsid w:val="00727C65"/>
    <w:rsid w:val="007359A9"/>
    <w:rsid w:val="00747A58"/>
    <w:rsid w:val="00753C41"/>
    <w:rsid w:val="00775EFF"/>
    <w:rsid w:val="00784507"/>
    <w:rsid w:val="00787CF5"/>
    <w:rsid w:val="00790F1B"/>
    <w:rsid w:val="00795455"/>
    <w:rsid w:val="00796E91"/>
    <w:rsid w:val="007C4E30"/>
    <w:rsid w:val="007D74F5"/>
    <w:rsid w:val="007E295D"/>
    <w:rsid w:val="007E6A36"/>
    <w:rsid w:val="007F4F05"/>
    <w:rsid w:val="0081634D"/>
    <w:rsid w:val="00821273"/>
    <w:rsid w:val="00831FA2"/>
    <w:rsid w:val="00832F8C"/>
    <w:rsid w:val="00835B3F"/>
    <w:rsid w:val="0084031C"/>
    <w:rsid w:val="00846BCD"/>
    <w:rsid w:val="00851B04"/>
    <w:rsid w:val="008604FF"/>
    <w:rsid w:val="0086312F"/>
    <w:rsid w:val="008651A3"/>
    <w:rsid w:val="00870F1D"/>
    <w:rsid w:val="008723DF"/>
    <w:rsid w:val="00880F04"/>
    <w:rsid w:val="008819E2"/>
    <w:rsid w:val="008836E9"/>
    <w:rsid w:val="00893A24"/>
    <w:rsid w:val="008A27EB"/>
    <w:rsid w:val="008A467C"/>
    <w:rsid w:val="008A75FE"/>
    <w:rsid w:val="008B79EA"/>
    <w:rsid w:val="008C3339"/>
    <w:rsid w:val="008E049E"/>
    <w:rsid w:val="008E368D"/>
    <w:rsid w:val="008E3ED5"/>
    <w:rsid w:val="008E422D"/>
    <w:rsid w:val="0090656C"/>
    <w:rsid w:val="00922883"/>
    <w:rsid w:val="00930452"/>
    <w:rsid w:val="00935DEF"/>
    <w:rsid w:val="0094017E"/>
    <w:rsid w:val="00960BD8"/>
    <w:rsid w:val="00961E3F"/>
    <w:rsid w:val="009636AF"/>
    <w:rsid w:val="00970099"/>
    <w:rsid w:val="00971D3C"/>
    <w:rsid w:val="0097790E"/>
    <w:rsid w:val="00982576"/>
    <w:rsid w:val="009938A2"/>
    <w:rsid w:val="009A1BB9"/>
    <w:rsid w:val="009A7015"/>
    <w:rsid w:val="009B0298"/>
    <w:rsid w:val="009B2D80"/>
    <w:rsid w:val="009E1983"/>
    <w:rsid w:val="009F5D67"/>
    <w:rsid w:val="00A002DF"/>
    <w:rsid w:val="00A019DA"/>
    <w:rsid w:val="00A025F4"/>
    <w:rsid w:val="00A05881"/>
    <w:rsid w:val="00A12923"/>
    <w:rsid w:val="00A16E80"/>
    <w:rsid w:val="00A26E15"/>
    <w:rsid w:val="00A35119"/>
    <w:rsid w:val="00A47C0B"/>
    <w:rsid w:val="00A650B0"/>
    <w:rsid w:val="00A7341D"/>
    <w:rsid w:val="00A76779"/>
    <w:rsid w:val="00A80AC9"/>
    <w:rsid w:val="00A8321B"/>
    <w:rsid w:val="00A87322"/>
    <w:rsid w:val="00A87C99"/>
    <w:rsid w:val="00A977CB"/>
    <w:rsid w:val="00AA0030"/>
    <w:rsid w:val="00AB122C"/>
    <w:rsid w:val="00AC296A"/>
    <w:rsid w:val="00AE0F4F"/>
    <w:rsid w:val="00B01458"/>
    <w:rsid w:val="00B02898"/>
    <w:rsid w:val="00B033DF"/>
    <w:rsid w:val="00B03648"/>
    <w:rsid w:val="00B1476C"/>
    <w:rsid w:val="00B2132D"/>
    <w:rsid w:val="00B621B2"/>
    <w:rsid w:val="00B7131A"/>
    <w:rsid w:val="00B77FA1"/>
    <w:rsid w:val="00B9783A"/>
    <w:rsid w:val="00BA7D95"/>
    <w:rsid w:val="00BD22D3"/>
    <w:rsid w:val="00BD496A"/>
    <w:rsid w:val="00BD7CD8"/>
    <w:rsid w:val="00BE4DC1"/>
    <w:rsid w:val="00BF5E70"/>
    <w:rsid w:val="00BF7D54"/>
    <w:rsid w:val="00C00124"/>
    <w:rsid w:val="00C002DA"/>
    <w:rsid w:val="00C01BD7"/>
    <w:rsid w:val="00C150C7"/>
    <w:rsid w:val="00C20F21"/>
    <w:rsid w:val="00C30DD4"/>
    <w:rsid w:val="00C42439"/>
    <w:rsid w:val="00C42B43"/>
    <w:rsid w:val="00C52051"/>
    <w:rsid w:val="00C76526"/>
    <w:rsid w:val="00C905C0"/>
    <w:rsid w:val="00CB0383"/>
    <w:rsid w:val="00CB7B69"/>
    <w:rsid w:val="00CC0E6A"/>
    <w:rsid w:val="00CC7D66"/>
    <w:rsid w:val="00CE2A58"/>
    <w:rsid w:val="00CE5059"/>
    <w:rsid w:val="00CE78A8"/>
    <w:rsid w:val="00CF0F55"/>
    <w:rsid w:val="00D01CBD"/>
    <w:rsid w:val="00D14557"/>
    <w:rsid w:val="00D24C73"/>
    <w:rsid w:val="00D25E63"/>
    <w:rsid w:val="00D33E0D"/>
    <w:rsid w:val="00D42992"/>
    <w:rsid w:val="00D42AA7"/>
    <w:rsid w:val="00D44765"/>
    <w:rsid w:val="00D84AB1"/>
    <w:rsid w:val="00D904FF"/>
    <w:rsid w:val="00D9440A"/>
    <w:rsid w:val="00D975AF"/>
    <w:rsid w:val="00DB438E"/>
    <w:rsid w:val="00DB625E"/>
    <w:rsid w:val="00DC0999"/>
    <w:rsid w:val="00DC6AA6"/>
    <w:rsid w:val="00DD19F4"/>
    <w:rsid w:val="00DE0CEB"/>
    <w:rsid w:val="00DE1A43"/>
    <w:rsid w:val="00DE40D6"/>
    <w:rsid w:val="00DE765A"/>
    <w:rsid w:val="00DF5DA1"/>
    <w:rsid w:val="00E02034"/>
    <w:rsid w:val="00E105C1"/>
    <w:rsid w:val="00E17D65"/>
    <w:rsid w:val="00E2218D"/>
    <w:rsid w:val="00E300B7"/>
    <w:rsid w:val="00E34433"/>
    <w:rsid w:val="00E36364"/>
    <w:rsid w:val="00E619CB"/>
    <w:rsid w:val="00E63CCC"/>
    <w:rsid w:val="00E64E48"/>
    <w:rsid w:val="00E67436"/>
    <w:rsid w:val="00E77B13"/>
    <w:rsid w:val="00EB4F29"/>
    <w:rsid w:val="00EC1BFD"/>
    <w:rsid w:val="00ED3CFF"/>
    <w:rsid w:val="00ED57B6"/>
    <w:rsid w:val="00EE419D"/>
    <w:rsid w:val="00EE495D"/>
    <w:rsid w:val="00EE65EC"/>
    <w:rsid w:val="00EE73CD"/>
    <w:rsid w:val="00EF3EB1"/>
    <w:rsid w:val="00F12DB2"/>
    <w:rsid w:val="00F15222"/>
    <w:rsid w:val="00F17214"/>
    <w:rsid w:val="00F2341F"/>
    <w:rsid w:val="00F41793"/>
    <w:rsid w:val="00F43AF3"/>
    <w:rsid w:val="00F46853"/>
    <w:rsid w:val="00F55E79"/>
    <w:rsid w:val="00FA447B"/>
    <w:rsid w:val="00FB168F"/>
    <w:rsid w:val="00FB7C5B"/>
    <w:rsid w:val="00FD09AD"/>
    <w:rsid w:val="00FD5690"/>
    <w:rsid w:val="00FE0C49"/>
    <w:rsid w:val="00FF00EE"/>
    <w:rsid w:val="00FF62B6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5C"/>
    <w:pPr>
      <w:spacing w:before="120" w:after="120" w:line="240" w:lineRule="auto"/>
    </w:pPr>
    <w:rPr>
      <w:rFonts w:ascii="Source Sans Pro Light" w:eastAsia="Times New Roman" w:hAnsi="Source Sans Pro Light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B5C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30B5C"/>
    <w:rPr>
      <w:rFonts w:ascii="Source Sans Pro Light" w:hAnsi="Source Sans Pro Light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530B5C"/>
    <w:pPr>
      <w:numPr>
        <w:numId w:val="1"/>
      </w:numPr>
      <w:contextualSpacing/>
    </w:pPr>
    <w:rPr>
      <w:rFonts w:eastAsiaTheme="minorHAnsi" w:cstheme="minorBidi"/>
    </w:rPr>
  </w:style>
  <w:style w:type="paragraph" w:customStyle="1" w:styleId="NETAVISTitlePage1">
    <w:name w:val="NETAVIS Title Page 1"/>
    <w:basedOn w:val="Standard"/>
    <w:rsid w:val="00530B5C"/>
    <w:pPr>
      <w:spacing w:before="0" w:after="0" w:line="360" w:lineRule="auto"/>
      <w:jc w:val="right"/>
    </w:pPr>
    <w:rPr>
      <w:rFonts w:ascii="Source Sans Pro Black" w:hAnsi="Source Sans Pro Black" w:cs="Arial"/>
      <w:b/>
      <w:noProof/>
      <w:sz w:val="56"/>
      <w:szCs w:val="56"/>
    </w:rPr>
  </w:style>
  <w:style w:type="paragraph" w:customStyle="1" w:styleId="NETAVISPrefaceTitle">
    <w:name w:val="NETAVIS Preface Title"/>
    <w:basedOn w:val="Standard"/>
    <w:rsid w:val="00530B5C"/>
    <w:pPr>
      <w:spacing w:before="0" w:after="0" w:line="360" w:lineRule="auto"/>
      <w:jc w:val="center"/>
    </w:pPr>
    <w:rPr>
      <w:rFonts w:ascii="Source Sans Pro Black" w:hAnsi="Source Sans Pro Black" w:cs="Tahoma"/>
      <w:b/>
      <w:bCs/>
      <w:sz w:val="36"/>
      <w:szCs w:val="36"/>
      <w:lang w:val="de-AT"/>
    </w:rPr>
  </w:style>
  <w:style w:type="character" w:customStyle="1" w:styleId="NETAVISSubtitlesPage1Zchn">
    <w:name w:val="NETAVIS Subtitles Page 1 Zchn"/>
    <w:basedOn w:val="Absatz-Standardschriftart"/>
    <w:link w:val="NETAVISSubtitlesPage1"/>
    <w:locked/>
    <w:rsid w:val="00530B5C"/>
    <w:rPr>
      <w:rFonts w:ascii="Source Sans Pro Light" w:hAnsi="Source Sans Pro Light"/>
      <w:sz w:val="32"/>
      <w:szCs w:val="32"/>
      <w:lang w:val="en-US" w:eastAsia="de-DE"/>
    </w:rPr>
  </w:style>
  <w:style w:type="paragraph" w:customStyle="1" w:styleId="NETAVISSubtitlesPage1">
    <w:name w:val="NETAVIS Subtitles Page 1"/>
    <w:basedOn w:val="Standard"/>
    <w:link w:val="NETAVISSubtitlesPage1Zchn"/>
    <w:qFormat/>
    <w:rsid w:val="00530B5C"/>
    <w:pPr>
      <w:jc w:val="right"/>
    </w:pPr>
    <w:rPr>
      <w:rFonts w:eastAsiaTheme="minorHAnsi" w:cstheme="minorBidi"/>
      <w:sz w:val="32"/>
      <w:szCs w:val="32"/>
    </w:rPr>
  </w:style>
  <w:style w:type="character" w:customStyle="1" w:styleId="NETAVISPrefaceRecipientZchn">
    <w:name w:val="NETAVIS Preface Recipient Zchn"/>
    <w:basedOn w:val="Absatz-Standardschriftart"/>
    <w:link w:val="NETAVISPrefaceRecipient"/>
    <w:locked/>
    <w:rsid w:val="00530B5C"/>
    <w:rPr>
      <w:rFonts w:ascii="Source Sans Pro Light" w:hAnsi="Source Sans Pro Light"/>
      <w:sz w:val="36"/>
      <w:szCs w:val="36"/>
      <w:lang w:val="en-US" w:eastAsia="de-DE"/>
    </w:rPr>
  </w:style>
  <w:style w:type="paragraph" w:customStyle="1" w:styleId="NETAVISPrefaceRecipient">
    <w:name w:val="NETAVIS Preface Recipient"/>
    <w:basedOn w:val="Standard"/>
    <w:link w:val="NETAVISPrefaceRecipientZchn"/>
    <w:qFormat/>
    <w:rsid w:val="00530B5C"/>
    <w:pPr>
      <w:jc w:val="center"/>
    </w:pPr>
    <w:rPr>
      <w:rFonts w:eastAsiaTheme="minorHAnsi" w:cstheme="minorBidi"/>
      <w:sz w:val="36"/>
      <w:szCs w:val="36"/>
    </w:rPr>
  </w:style>
  <w:style w:type="character" w:customStyle="1" w:styleId="NETAVISPrefaceCopyrightHolderZchn">
    <w:name w:val="NETAVIS Preface Copyright Holder Zchn"/>
    <w:basedOn w:val="Absatz-Standardschriftart"/>
    <w:link w:val="NETAVISPrefaceCopyrightHolder"/>
    <w:locked/>
    <w:rsid w:val="00530B5C"/>
    <w:rPr>
      <w:rFonts w:ascii="Source Sans Pro Light" w:hAnsi="Source Sans Pro Light"/>
      <w:sz w:val="28"/>
      <w:szCs w:val="28"/>
      <w:lang w:val="en-US" w:eastAsia="de-DE"/>
    </w:rPr>
  </w:style>
  <w:style w:type="paragraph" w:customStyle="1" w:styleId="NETAVISPrefaceCopyrightHolder">
    <w:name w:val="NETAVIS Preface Copyright Holder"/>
    <w:basedOn w:val="Standard"/>
    <w:link w:val="NETAVISPrefaceCopyrightHolderZchn"/>
    <w:qFormat/>
    <w:rsid w:val="00530B5C"/>
    <w:pPr>
      <w:jc w:val="center"/>
    </w:pPr>
    <w:rPr>
      <w:rFonts w:eastAsiaTheme="minorHAnsi" w:cstheme="minorBidi"/>
      <w:sz w:val="28"/>
      <w:szCs w:val="28"/>
    </w:rPr>
  </w:style>
  <w:style w:type="table" w:styleId="Tabellengitternetz">
    <w:name w:val="Table Grid"/>
    <w:basedOn w:val="NormaleTabelle"/>
    <w:uiPriority w:val="59"/>
    <w:rsid w:val="00530B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semiHidden/>
    <w:unhideWhenUsed/>
    <w:rsid w:val="00137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7F8"/>
    <w:rPr>
      <w:rFonts w:ascii="Source Sans Pro Light" w:eastAsia="Times New Roman" w:hAnsi="Source Sans Pro Light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1377F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64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CC7D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5C"/>
    <w:pPr>
      <w:spacing w:before="120" w:after="120" w:line="240" w:lineRule="auto"/>
    </w:pPr>
    <w:rPr>
      <w:rFonts w:ascii="Source Sans Pro Light" w:eastAsia="Times New Roman" w:hAnsi="Source Sans Pro Light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B5C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30B5C"/>
    <w:rPr>
      <w:rFonts w:ascii="Source Sans Pro Light" w:hAnsi="Source Sans Pro Light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530B5C"/>
    <w:pPr>
      <w:numPr>
        <w:numId w:val="1"/>
      </w:numPr>
      <w:contextualSpacing/>
    </w:pPr>
    <w:rPr>
      <w:rFonts w:eastAsiaTheme="minorHAnsi" w:cstheme="minorBidi"/>
    </w:rPr>
  </w:style>
  <w:style w:type="paragraph" w:customStyle="1" w:styleId="NETAVISTitlePage1">
    <w:name w:val="NETAVIS Title Page 1"/>
    <w:basedOn w:val="Standard"/>
    <w:rsid w:val="00530B5C"/>
    <w:pPr>
      <w:spacing w:before="0" w:after="0" w:line="360" w:lineRule="auto"/>
      <w:jc w:val="right"/>
    </w:pPr>
    <w:rPr>
      <w:rFonts w:ascii="Source Sans Pro Black" w:hAnsi="Source Sans Pro Black" w:cs="Arial"/>
      <w:b/>
      <w:noProof/>
      <w:sz w:val="56"/>
      <w:szCs w:val="56"/>
    </w:rPr>
  </w:style>
  <w:style w:type="paragraph" w:customStyle="1" w:styleId="NETAVISPrefaceTitle">
    <w:name w:val="NETAVIS Preface Title"/>
    <w:basedOn w:val="Standard"/>
    <w:rsid w:val="00530B5C"/>
    <w:pPr>
      <w:spacing w:before="0" w:after="0" w:line="360" w:lineRule="auto"/>
      <w:jc w:val="center"/>
    </w:pPr>
    <w:rPr>
      <w:rFonts w:ascii="Source Sans Pro Black" w:hAnsi="Source Sans Pro Black" w:cs="Tahoma"/>
      <w:b/>
      <w:bCs/>
      <w:sz w:val="36"/>
      <w:szCs w:val="36"/>
      <w:lang w:val="de-AT"/>
    </w:rPr>
  </w:style>
  <w:style w:type="character" w:customStyle="1" w:styleId="NETAVISSubtitlesPage1Zchn">
    <w:name w:val="NETAVIS Subtitles Page 1 Zchn"/>
    <w:basedOn w:val="Absatz-Standardschriftart"/>
    <w:link w:val="NETAVISSubtitlesPage1"/>
    <w:locked/>
    <w:rsid w:val="00530B5C"/>
    <w:rPr>
      <w:rFonts w:ascii="Source Sans Pro Light" w:hAnsi="Source Sans Pro Light"/>
      <w:sz w:val="32"/>
      <w:szCs w:val="32"/>
      <w:lang w:val="en-US" w:eastAsia="de-DE"/>
    </w:rPr>
  </w:style>
  <w:style w:type="paragraph" w:customStyle="1" w:styleId="NETAVISSubtitlesPage1">
    <w:name w:val="NETAVIS Subtitles Page 1"/>
    <w:basedOn w:val="Standard"/>
    <w:link w:val="NETAVISSubtitlesPage1Zchn"/>
    <w:qFormat/>
    <w:rsid w:val="00530B5C"/>
    <w:pPr>
      <w:jc w:val="right"/>
    </w:pPr>
    <w:rPr>
      <w:rFonts w:eastAsiaTheme="minorHAnsi" w:cstheme="minorBidi"/>
      <w:sz w:val="32"/>
      <w:szCs w:val="32"/>
    </w:rPr>
  </w:style>
  <w:style w:type="character" w:customStyle="1" w:styleId="NETAVISPrefaceRecipientZchn">
    <w:name w:val="NETAVIS Preface Recipient Zchn"/>
    <w:basedOn w:val="Absatz-Standardschriftart"/>
    <w:link w:val="NETAVISPrefaceRecipient"/>
    <w:locked/>
    <w:rsid w:val="00530B5C"/>
    <w:rPr>
      <w:rFonts w:ascii="Source Sans Pro Light" w:hAnsi="Source Sans Pro Light"/>
      <w:sz w:val="36"/>
      <w:szCs w:val="36"/>
      <w:lang w:val="en-US" w:eastAsia="de-DE"/>
    </w:rPr>
  </w:style>
  <w:style w:type="paragraph" w:customStyle="1" w:styleId="NETAVISPrefaceRecipient">
    <w:name w:val="NETAVIS Preface Recipient"/>
    <w:basedOn w:val="Standard"/>
    <w:link w:val="NETAVISPrefaceRecipientZchn"/>
    <w:qFormat/>
    <w:rsid w:val="00530B5C"/>
    <w:pPr>
      <w:jc w:val="center"/>
    </w:pPr>
    <w:rPr>
      <w:rFonts w:eastAsiaTheme="minorHAnsi" w:cstheme="minorBidi"/>
      <w:sz w:val="36"/>
      <w:szCs w:val="36"/>
    </w:rPr>
  </w:style>
  <w:style w:type="character" w:customStyle="1" w:styleId="NETAVISPrefaceCopyrightHolderZchn">
    <w:name w:val="NETAVIS Preface Copyright Holder Zchn"/>
    <w:basedOn w:val="Absatz-Standardschriftart"/>
    <w:link w:val="NETAVISPrefaceCopyrightHolder"/>
    <w:locked/>
    <w:rsid w:val="00530B5C"/>
    <w:rPr>
      <w:rFonts w:ascii="Source Sans Pro Light" w:hAnsi="Source Sans Pro Light"/>
      <w:sz w:val="28"/>
      <w:szCs w:val="28"/>
      <w:lang w:val="en-US" w:eastAsia="de-DE"/>
    </w:rPr>
  </w:style>
  <w:style w:type="paragraph" w:customStyle="1" w:styleId="NETAVISPrefaceCopyrightHolder">
    <w:name w:val="NETAVIS Preface Copyright Holder"/>
    <w:basedOn w:val="Standard"/>
    <w:link w:val="NETAVISPrefaceCopyrightHolderZchn"/>
    <w:qFormat/>
    <w:rsid w:val="00530B5C"/>
    <w:pPr>
      <w:jc w:val="center"/>
    </w:pPr>
    <w:rPr>
      <w:rFonts w:eastAsiaTheme="minorHAnsi" w:cstheme="minorBidi"/>
      <w:sz w:val="28"/>
      <w:szCs w:val="28"/>
    </w:rPr>
  </w:style>
  <w:style w:type="table" w:styleId="Tabellenraster">
    <w:name w:val="Table Grid"/>
    <w:basedOn w:val="NormaleTabelle"/>
    <w:uiPriority w:val="59"/>
    <w:rsid w:val="00530B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137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7F8"/>
    <w:rPr>
      <w:rFonts w:ascii="Source Sans Pro Light" w:eastAsia="Times New Roman" w:hAnsi="Source Sans Pro Light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1377F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64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CC7D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DEA3-92B2-4981-A8D5-62658A0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Engineering Fragebogen</vt:lpstr>
    </vt:vector>
  </TitlesOfParts>
  <Company>NETAVIS Software GmbH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Engineering Fragebogen</dc:title>
  <dc:creator>NETAVIS Software GmbH</dc:creator>
  <cp:lastModifiedBy>Stefanie Rehrl</cp:lastModifiedBy>
  <cp:revision>27</cp:revision>
  <cp:lastPrinted>2017-03-08T15:36:00Z</cp:lastPrinted>
  <dcterms:created xsi:type="dcterms:W3CDTF">2017-02-20T09:31:00Z</dcterms:created>
  <dcterms:modified xsi:type="dcterms:W3CDTF">2017-03-30T07:48:00Z</dcterms:modified>
</cp:coreProperties>
</file>